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CB" w:rsidRDefault="00F464CB" w:rsidP="00526D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F464CB">
        <w:rPr>
          <w:rFonts w:ascii="Calibri" w:eastAsia="Times New Roman" w:hAnsi="Calibri" w:cs="Calibri"/>
          <w:b/>
          <w:bCs/>
          <w:color w:val="222222"/>
          <w:lang w:eastAsia="tr-TR"/>
        </w:rPr>
        <w:t>Mail Konu Başlığı:</w:t>
      </w:r>
      <w:r w:rsidRPr="00F464CB">
        <w:rPr>
          <w:rFonts w:ascii="Calibri" w:eastAsia="Times New Roman" w:hAnsi="Calibri" w:cs="Calibri"/>
          <w:b/>
          <w:bCs/>
          <w:color w:val="222222"/>
          <w:lang w:eastAsia="tr-TR"/>
        </w:rPr>
        <w:br/>
      </w:r>
      <w:r w:rsidR="00526D41">
        <w:rPr>
          <w:rFonts w:ascii="Calibri" w:eastAsia="Times New Roman" w:hAnsi="Calibri" w:cs="Calibri"/>
          <w:color w:val="222222"/>
          <w:lang w:eastAsia="tr-TR"/>
        </w:rPr>
        <w:t>Günlük 10 dk ayırarak</w:t>
      </w:r>
      <w:r w:rsidR="00974EC2">
        <w:rPr>
          <w:rFonts w:ascii="Calibri" w:eastAsia="Times New Roman" w:hAnsi="Calibri" w:cs="Calibri"/>
          <w:color w:val="222222"/>
          <w:lang w:eastAsia="tr-TR"/>
        </w:rPr>
        <w:t xml:space="preserve"> Osmanlı Türkçesi öğrenin</w:t>
      </w:r>
      <w:r w:rsidRPr="00F464CB">
        <w:rPr>
          <w:rFonts w:ascii="Calibri" w:eastAsia="Times New Roman" w:hAnsi="Calibri" w:cs="Calibri"/>
          <w:color w:val="222222"/>
          <w:lang w:eastAsia="tr-TR"/>
        </w:rPr>
        <w:t>.</w:t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  <w:t> </w:t>
      </w:r>
    </w:p>
    <w:p w:rsidR="00F464CB" w:rsidRPr="00F464CB" w:rsidRDefault="00F464CB" w:rsidP="00974EC2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Pr="00F464CB">
        <w:rPr>
          <w:rFonts w:ascii="Calibri" w:eastAsia="Times New Roman" w:hAnsi="Calibri" w:cs="Calibri"/>
          <w:b/>
          <w:bCs/>
          <w:color w:val="222222"/>
          <w:lang w:eastAsia="tr-TR"/>
        </w:rPr>
        <w:t>Mail Metni:</w:t>
      </w:r>
      <w:r w:rsidRPr="00F464CB">
        <w:rPr>
          <w:rFonts w:ascii="Calibri" w:eastAsia="Times New Roman" w:hAnsi="Calibri" w:cs="Calibri"/>
          <w:b/>
          <w:bCs/>
          <w:color w:val="222222"/>
          <w:lang w:eastAsia="tr-TR"/>
        </w:rPr>
        <w:br/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  <w:t>Sayın XYZ,</w:t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="00974EC2" w:rsidRPr="00974EC2">
        <w:rPr>
          <w:rFonts w:ascii="Calibri" w:eastAsia="Times New Roman" w:hAnsi="Calibri" w:cs="Calibri"/>
          <w:color w:val="222222"/>
          <w:lang w:eastAsia="tr-TR"/>
        </w:rPr>
        <w:t xml:space="preserve">Osmanlı Türkçesini en kolay ve en doğru tekniklerle </w:t>
      </w:r>
      <w:r w:rsidR="00974EC2">
        <w:rPr>
          <w:rFonts w:ascii="Calibri" w:eastAsia="Times New Roman" w:hAnsi="Calibri" w:cs="Calibri"/>
          <w:color w:val="222222"/>
          <w:lang w:eastAsia="tr-TR"/>
        </w:rPr>
        <w:t>oyunlaştırma yöntemiyle çevrimiçi öğreten eOsmanlıca online eğitim platformu</w:t>
      </w:r>
      <w:r w:rsidRPr="00F464CB">
        <w:rPr>
          <w:rFonts w:ascii="Calibri" w:eastAsia="Times New Roman" w:hAnsi="Calibri" w:cs="Calibri"/>
          <w:color w:val="222222"/>
          <w:lang w:eastAsia="tr-TR"/>
        </w:rPr>
        <w:t xml:space="preserve"> </w:t>
      </w:r>
      <w:r w:rsidR="00974EC2">
        <w:rPr>
          <w:rFonts w:ascii="Calibri" w:eastAsia="Times New Roman" w:hAnsi="Calibri" w:cs="Calibri"/>
          <w:color w:val="222222"/>
          <w:lang w:eastAsia="tr-TR"/>
        </w:rPr>
        <w:t>ü</w:t>
      </w:r>
      <w:r w:rsidRPr="00F464CB">
        <w:rPr>
          <w:rFonts w:ascii="Calibri" w:eastAsia="Times New Roman" w:hAnsi="Calibri" w:cs="Calibri"/>
          <w:color w:val="222222"/>
          <w:lang w:eastAsia="tr-TR"/>
        </w:rPr>
        <w:t>niversitemizin erişimine açılmıştır.</w:t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="00890336">
        <w:rPr>
          <w:rFonts w:ascii="Calibri" w:eastAsia="Times New Roman" w:hAnsi="Calibri" w:cs="Calibri"/>
          <w:color w:val="222222"/>
          <w:lang w:eastAsia="tr-TR"/>
        </w:rPr>
        <w:t>eOsmanlıca</w:t>
      </w:r>
      <w:r w:rsidR="00974EC2" w:rsidRPr="00974EC2">
        <w:rPr>
          <w:rFonts w:ascii="Calibri" w:eastAsia="Times New Roman" w:hAnsi="Calibri" w:cs="Calibri"/>
          <w:color w:val="222222"/>
          <w:lang w:eastAsia="tr-TR"/>
        </w:rPr>
        <w:t xml:space="preserve"> toplam 79 dersten oluşan bir eğitim platformudur. Bu platforma özel kurgulanan oyunlaştırılmış (doğru/yanlış, eşleştirme, şıklı ve gördüğünü yaz vb.) sistemle e-Osmanlıca, 7'den 70'e ilgili herkese hitap edecek ve öğretecek şekilde tasarlanmıştır.</w:t>
      </w:r>
    </w:p>
    <w:p w:rsidR="00F464CB" w:rsidRPr="00F464CB" w:rsidRDefault="00F464CB" w:rsidP="00F464C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F464CB" w:rsidRPr="00F464CB" w:rsidRDefault="00890336" w:rsidP="00F464C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b/>
          <w:bCs/>
          <w:color w:val="222222"/>
          <w:lang w:eastAsia="tr-TR"/>
        </w:rPr>
        <w:t>Başlıca özellikleri ve sağla</w:t>
      </w:r>
      <w:r>
        <w:rPr>
          <w:rFonts w:ascii="Calibri" w:eastAsia="Times New Roman" w:hAnsi="Calibri" w:cs="Calibri"/>
          <w:b/>
          <w:bCs/>
          <w:color w:val="222222"/>
          <w:lang w:eastAsia="tr-TR"/>
        </w:rPr>
        <w:t>dığı kazanımlar şunlardır</w:t>
      </w:r>
      <w:r w:rsidR="00F464CB" w:rsidRPr="00F464CB">
        <w:rPr>
          <w:rFonts w:ascii="Calibri" w:eastAsia="Times New Roman" w:hAnsi="Calibri" w:cs="Calibri"/>
          <w:b/>
          <w:bCs/>
          <w:color w:val="222222"/>
          <w:lang w:eastAsia="tr-TR"/>
        </w:rPr>
        <w:t>: 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>Başlangıçtan ileri seviyeye dek oyunlaştırılmış kişiye özel eğitim.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>Seviye tespit sınavlarıyla Osmanlıca okuma becerinizi/düzeyinizi belirleme imkanı.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>Her ders için gerekli donanımı edindirerek sonraki aşamaya geçişi sağlayan öğretici sistem.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 xml:space="preserve">Üniversite müfredatına uygun 79 ders ve 1000’in üzerinde kelimeden oluşan eğitim seti. 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>10 farklı tiple yüzlerce soru ile konu bilgisini ölçme ve değerlendirme.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>İnteraktif dersler ile Osmanlı Türkçesini öğrenerek katılım sertifikası kazanma imkanı.</w:t>
      </w:r>
    </w:p>
    <w:p w:rsidR="00890336" w:rsidRPr="00890336" w:rsidRDefault="00890336" w:rsidP="00890336">
      <w:pPr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890336">
        <w:rPr>
          <w:rFonts w:ascii="Calibri" w:eastAsia="Times New Roman" w:hAnsi="Calibri" w:cs="Calibri"/>
          <w:color w:val="222222"/>
          <w:lang w:eastAsia="tr-TR"/>
        </w:rPr>
        <w:t>Osmanlı Türkçesi imla sözlüğü ile kelime çeviri özelliği.</w:t>
      </w:r>
    </w:p>
    <w:p w:rsidR="00F464CB" w:rsidRPr="00187D1D" w:rsidRDefault="00F464CB" w:rsidP="00526D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bookmarkStart w:id="0" w:name="_GoBack"/>
      <w:bookmarkEnd w:id="0"/>
      <w:r w:rsidRPr="00F464CB">
        <w:rPr>
          <w:rFonts w:ascii="Calibri" w:eastAsia="Times New Roman" w:hAnsi="Calibri" w:cs="Calibri"/>
          <w:color w:val="222222"/>
          <w:lang w:eastAsia="tr-TR"/>
        </w:rPr>
        <w:t>Linke tıklayarak veritabanı hakk</w:t>
      </w:r>
      <w:r w:rsidR="00890336">
        <w:rPr>
          <w:rFonts w:ascii="Calibri" w:eastAsia="Times New Roman" w:hAnsi="Calibri" w:cs="Calibri"/>
          <w:color w:val="222222"/>
          <w:lang w:eastAsia="tr-TR"/>
        </w:rPr>
        <w:t>ında daha fazlasını öğrenebilir, kampüs</w:t>
      </w:r>
      <w:r w:rsidR="00890336" w:rsidRPr="00F464CB">
        <w:rPr>
          <w:rFonts w:ascii="Calibri" w:eastAsia="Times New Roman" w:hAnsi="Calibri" w:cs="Calibri"/>
          <w:color w:val="222222"/>
          <w:lang w:eastAsia="tr-TR"/>
        </w:rPr>
        <w:t xml:space="preserve"> içi</w:t>
      </w:r>
      <w:r w:rsidR="00890336">
        <w:rPr>
          <w:rFonts w:ascii="Calibri" w:eastAsia="Times New Roman" w:hAnsi="Calibri" w:cs="Calibri"/>
          <w:color w:val="222222"/>
          <w:lang w:eastAsia="tr-TR"/>
        </w:rPr>
        <w:t xml:space="preserve"> ya da </w:t>
      </w:r>
      <w:r w:rsidRPr="00F464CB">
        <w:rPr>
          <w:rFonts w:ascii="Calibri" w:eastAsia="Times New Roman" w:hAnsi="Calibri" w:cs="Calibri"/>
          <w:color w:val="222222"/>
          <w:lang w:eastAsia="tr-TR"/>
        </w:rPr>
        <w:t>kampüs dışı erişim hakkında bilgi alabilirsiniz.</w:t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Pr="00F464CB">
        <w:rPr>
          <w:rFonts w:ascii="Calibri" w:eastAsia="Times New Roman" w:hAnsi="Calibri" w:cs="Calibri"/>
          <w:color w:val="222222"/>
          <w:lang w:eastAsia="tr-TR"/>
        </w:rPr>
        <w:br/>
      </w: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Detaylı bilgi için</w:t>
      </w:r>
      <w:r w:rsidRPr="00187D1D">
        <w:rPr>
          <w:rFonts w:ascii="Calibri" w:eastAsia="Times New Roman" w:hAnsi="Calibri" w:cs="Calibri"/>
          <w:color w:val="222222"/>
          <w:lang w:eastAsia="tr-TR"/>
        </w:rPr>
        <w:t xml:space="preserve">: </w:t>
      </w:r>
      <w:r w:rsidRPr="00F464CB">
        <w:rPr>
          <w:rFonts w:ascii="Calibri" w:eastAsia="Times New Roman" w:hAnsi="Calibri" w:cs="Calibri"/>
          <w:color w:val="FF0000"/>
          <w:lang w:eastAsia="tr-TR"/>
        </w:rPr>
        <w:t>(VERİTABANLARI SAYFASINDA YER ALAN LİNK</w:t>
      </w:r>
      <w:r w:rsidR="00A244F3">
        <w:rPr>
          <w:rFonts w:ascii="Calibri" w:eastAsia="Times New Roman" w:hAnsi="Calibri" w:cs="Calibri"/>
          <w:color w:val="FF0000"/>
          <w:lang w:eastAsia="tr-TR"/>
        </w:rPr>
        <w:t xml:space="preserve"> KONULABİLİR</w:t>
      </w:r>
      <w:r w:rsidRPr="00F464CB">
        <w:rPr>
          <w:rFonts w:ascii="Calibri" w:eastAsia="Times New Roman" w:hAnsi="Calibri" w:cs="Calibri"/>
          <w:color w:val="FF0000"/>
          <w:lang w:eastAsia="tr-TR"/>
        </w:rPr>
        <w:t>)</w:t>
      </w:r>
    </w:p>
    <w:p w:rsidR="00F464CB" w:rsidRPr="00F464CB" w:rsidRDefault="00F464CB" w:rsidP="00890336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F464CB">
        <w:rPr>
          <w:rFonts w:ascii="Calibri" w:eastAsia="Times New Roman" w:hAnsi="Calibri" w:cs="Calibri"/>
          <w:b/>
          <w:bCs/>
          <w:color w:val="222222"/>
          <w:lang w:eastAsia="tr-TR"/>
        </w:rPr>
        <w:t>Erişim için</w:t>
      </w:r>
      <w:r w:rsidRPr="00F464CB">
        <w:rPr>
          <w:rFonts w:ascii="Calibri" w:eastAsia="Times New Roman" w:hAnsi="Calibri" w:cs="Calibri"/>
          <w:color w:val="222222"/>
          <w:lang w:eastAsia="tr-TR"/>
        </w:rPr>
        <w:t>: </w:t>
      </w:r>
      <w:hyperlink r:id="rId8" w:history="1">
        <w:r w:rsidR="00890336" w:rsidRPr="00890336">
          <w:rPr>
            <w:rStyle w:val="Kpr"/>
          </w:rPr>
          <w:t>https://eosmanlica.com/</w:t>
        </w:r>
      </w:hyperlink>
    </w:p>
    <w:p w:rsidR="00F464CB" w:rsidRPr="00F464CB" w:rsidRDefault="00F464CB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187D1D" w:rsidRDefault="00187D1D" w:rsidP="007C2C64"/>
    <w:p w:rsidR="00187D1D" w:rsidRDefault="00187D1D" w:rsidP="007C2C64"/>
    <w:p w:rsidR="00187D1D" w:rsidRDefault="00187D1D" w:rsidP="007C2C64"/>
    <w:p w:rsidR="00187D1D" w:rsidRDefault="00187D1D" w:rsidP="007C2C64"/>
    <w:p w:rsidR="00187D1D" w:rsidRDefault="00187D1D" w:rsidP="007C2C64"/>
    <w:p w:rsidR="00187D1D" w:rsidRDefault="00187D1D" w:rsidP="007C2C64"/>
    <w:p w:rsidR="00855F30" w:rsidRDefault="00855F30" w:rsidP="00855F30"/>
    <w:sectPr w:rsidR="0085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A8" w:rsidRDefault="00143CA8" w:rsidP="00187D1D">
      <w:pPr>
        <w:spacing w:after="0" w:line="240" w:lineRule="auto"/>
      </w:pPr>
      <w:r>
        <w:separator/>
      </w:r>
    </w:p>
  </w:endnote>
  <w:endnote w:type="continuationSeparator" w:id="0">
    <w:p w:rsidR="00143CA8" w:rsidRDefault="00143CA8" w:rsidP="001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A8" w:rsidRDefault="00143CA8" w:rsidP="00187D1D">
      <w:pPr>
        <w:spacing w:after="0" w:line="240" w:lineRule="auto"/>
      </w:pPr>
      <w:r>
        <w:separator/>
      </w:r>
    </w:p>
  </w:footnote>
  <w:footnote w:type="continuationSeparator" w:id="0">
    <w:p w:rsidR="00143CA8" w:rsidRDefault="00143CA8" w:rsidP="0018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EDF"/>
    <w:multiLevelType w:val="multilevel"/>
    <w:tmpl w:val="4D8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B5F46"/>
    <w:multiLevelType w:val="multilevel"/>
    <w:tmpl w:val="420C44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E48AE"/>
    <w:multiLevelType w:val="hybridMultilevel"/>
    <w:tmpl w:val="C6B0EF78"/>
    <w:lvl w:ilvl="0" w:tplc="99D0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6421"/>
    <w:multiLevelType w:val="hybridMultilevel"/>
    <w:tmpl w:val="D9E60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C61"/>
    <w:multiLevelType w:val="multilevel"/>
    <w:tmpl w:val="A30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811D9"/>
    <w:multiLevelType w:val="multilevel"/>
    <w:tmpl w:val="775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3"/>
    <w:rsid w:val="000C7FEC"/>
    <w:rsid w:val="00143CA8"/>
    <w:rsid w:val="00187D1D"/>
    <w:rsid w:val="00192A9E"/>
    <w:rsid w:val="0037235B"/>
    <w:rsid w:val="00394E14"/>
    <w:rsid w:val="003B7517"/>
    <w:rsid w:val="00526D41"/>
    <w:rsid w:val="007C2C64"/>
    <w:rsid w:val="00855F30"/>
    <w:rsid w:val="00890336"/>
    <w:rsid w:val="008D0E9E"/>
    <w:rsid w:val="008E371B"/>
    <w:rsid w:val="00974EC2"/>
    <w:rsid w:val="009A0F94"/>
    <w:rsid w:val="00A244F3"/>
    <w:rsid w:val="00B269B9"/>
    <w:rsid w:val="00C00692"/>
    <w:rsid w:val="00D448D3"/>
    <w:rsid w:val="00DC0E73"/>
    <w:rsid w:val="00DD780F"/>
    <w:rsid w:val="00F4029C"/>
    <w:rsid w:val="00F464C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D63BA"/>
  <w15:chartTrackingRefBased/>
  <w15:docId w15:val="{FBAE95F2-3A3C-4B09-9ABD-B1D50E6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F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2C6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D1D"/>
  </w:style>
  <w:style w:type="paragraph" w:styleId="AltBilgi">
    <w:name w:val="footer"/>
    <w:basedOn w:val="Normal"/>
    <w:link w:val="AltBilgiChar"/>
    <w:uiPriority w:val="99"/>
    <w:unhideWhenUsed/>
    <w:rsid w:val="0018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manlic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07A2-7902-4DC6-BA6E-3DB62BB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2022-04-01T15:47:00Z</dcterms:created>
  <dcterms:modified xsi:type="dcterms:W3CDTF">2022-07-19T11:49:00Z</dcterms:modified>
</cp:coreProperties>
</file>