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FF02" w14:textId="521AD084" w:rsidR="00897C80" w:rsidRPr="00BF10B9" w:rsidRDefault="006E6740" w:rsidP="00ED0EF9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noProof/>
        </w:rPr>
        <w:drawing>
          <wp:inline distT="0" distB="0" distL="0" distR="0" wp14:anchorId="69BE34A3" wp14:editId="1D639A74">
            <wp:extent cx="5972810" cy="12026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69806" w14:textId="7C9EA323" w:rsidR="00476C28" w:rsidRPr="00A4525B" w:rsidRDefault="00897C80" w:rsidP="004C4CE0">
      <w:pPr>
        <w:spacing w:line="360" w:lineRule="auto"/>
        <w:jc w:val="both"/>
        <w:rPr>
          <w:rFonts w:ascii="Arial" w:eastAsia="Microsoft JhengHei" w:hAnsi="Arial" w:cs="Arial"/>
          <w:b/>
          <w:szCs w:val="20"/>
        </w:rPr>
      </w:pPr>
      <w:r w:rsidRPr="00A4525B">
        <w:rPr>
          <w:rFonts w:ascii="Arial" w:eastAsia="Microsoft JhengHei" w:hAnsi="Arial" w:cs="Arial"/>
          <w:b/>
          <w:szCs w:val="20"/>
        </w:rPr>
        <w:t xml:space="preserve">EBSCO </w:t>
      </w:r>
      <w:r w:rsidR="001E6401" w:rsidRPr="00A4525B">
        <w:rPr>
          <w:rFonts w:ascii="Arial" w:eastAsia="Microsoft JhengHei" w:hAnsi="Arial" w:cs="Arial"/>
          <w:b/>
          <w:szCs w:val="20"/>
        </w:rPr>
        <w:t xml:space="preserve">E-kitap </w:t>
      </w:r>
      <w:r w:rsidR="004B00F8">
        <w:rPr>
          <w:rFonts w:ascii="Arial" w:eastAsia="Microsoft JhengHei" w:hAnsi="Arial" w:cs="Arial"/>
          <w:b/>
          <w:szCs w:val="20"/>
        </w:rPr>
        <w:t>Koleksiyonu</w:t>
      </w:r>
      <w:r w:rsidR="00D84B03">
        <w:rPr>
          <w:rFonts w:ascii="Arial" w:eastAsia="Microsoft JhengHei" w:hAnsi="Arial" w:cs="Arial"/>
          <w:b/>
          <w:szCs w:val="20"/>
        </w:rPr>
        <w:t xml:space="preserve"> (</w:t>
      </w:r>
      <w:r w:rsidR="00127184">
        <w:rPr>
          <w:rFonts w:ascii="Arial" w:eastAsia="Microsoft JhengHei" w:hAnsi="Arial" w:cs="Arial"/>
          <w:b/>
          <w:szCs w:val="20"/>
        </w:rPr>
        <w:t>500bin</w:t>
      </w:r>
      <w:r w:rsidR="00DD3473">
        <w:rPr>
          <w:rFonts w:ascii="Arial" w:eastAsia="Microsoft JhengHei" w:hAnsi="Arial" w:cs="Arial"/>
          <w:b/>
          <w:szCs w:val="20"/>
        </w:rPr>
        <w:t xml:space="preserve"> E-kitap içermektedir</w:t>
      </w:r>
      <w:r w:rsidR="00D84B03">
        <w:rPr>
          <w:rFonts w:ascii="Arial" w:eastAsia="Microsoft JhengHei" w:hAnsi="Arial" w:cs="Arial"/>
          <w:b/>
          <w:szCs w:val="20"/>
        </w:rPr>
        <w:t>)</w:t>
      </w:r>
    </w:p>
    <w:p w14:paraId="3864FF0B" w14:textId="1BE00423" w:rsidR="00897C80" w:rsidRDefault="003C4BCE" w:rsidP="004C4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Kullanıcı sınırı bulundurmadan </w:t>
      </w:r>
      <w:r w:rsidR="001E6401">
        <w:rPr>
          <w:rFonts w:ascii="Arial" w:hAnsi="Arial" w:cs="Arial"/>
          <w:sz w:val="20"/>
          <w:szCs w:val="20"/>
        </w:rPr>
        <w:t>500</w:t>
      </w:r>
      <w:r w:rsidRPr="005A7E99">
        <w:rPr>
          <w:rFonts w:ascii="Arial" w:hAnsi="Arial" w:cs="Arial"/>
          <w:sz w:val="20"/>
          <w:szCs w:val="20"/>
        </w:rPr>
        <w:t>.000’</w:t>
      </w:r>
      <w:r w:rsidR="00337F90">
        <w:rPr>
          <w:rFonts w:ascii="Arial" w:hAnsi="Arial" w:cs="Arial"/>
          <w:sz w:val="20"/>
          <w:szCs w:val="20"/>
        </w:rPr>
        <w:t xml:space="preserve">den fazla </w:t>
      </w:r>
      <w:r w:rsidR="00B3409C" w:rsidRPr="005A7E99">
        <w:rPr>
          <w:rFonts w:ascii="Arial" w:hAnsi="Arial" w:cs="Arial"/>
          <w:sz w:val="20"/>
          <w:szCs w:val="20"/>
        </w:rPr>
        <w:t>e-kitaba</w:t>
      </w:r>
      <w:r w:rsidRPr="005A7E99">
        <w:rPr>
          <w:rFonts w:ascii="Arial" w:hAnsi="Arial" w:cs="Arial"/>
          <w:sz w:val="20"/>
          <w:szCs w:val="20"/>
        </w:rPr>
        <w:t xml:space="preserve"> erişim sağlayan EBSCO </w:t>
      </w:r>
      <w:r w:rsidR="001E6401">
        <w:rPr>
          <w:rFonts w:ascii="Arial" w:hAnsi="Arial" w:cs="Arial"/>
          <w:sz w:val="20"/>
          <w:szCs w:val="20"/>
        </w:rPr>
        <w:t xml:space="preserve">E-kitap </w:t>
      </w:r>
      <w:r w:rsidR="00943382">
        <w:rPr>
          <w:rFonts w:ascii="Arial" w:hAnsi="Arial" w:cs="Arial"/>
          <w:sz w:val="20"/>
          <w:szCs w:val="20"/>
        </w:rPr>
        <w:t xml:space="preserve">Koleksiyonu </w:t>
      </w:r>
      <w:r w:rsidRPr="005A7E99">
        <w:rPr>
          <w:rFonts w:ascii="Arial" w:hAnsi="Arial" w:cs="Arial"/>
          <w:sz w:val="20"/>
          <w:szCs w:val="20"/>
        </w:rPr>
        <w:t xml:space="preserve">hem sayı hem de içerik bakımından </w:t>
      </w:r>
      <w:r w:rsidRPr="005A7E99">
        <w:rPr>
          <w:rFonts w:ascii="Arial" w:hAnsi="Arial" w:cs="Arial"/>
          <w:b/>
          <w:sz w:val="20"/>
          <w:szCs w:val="20"/>
        </w:rPr>
        <w:t>dünyadaki en geniş kapsamlı disiplin</w:t>
      </w:r>
      <w:r w:rsidR="00B3409C" w:rsidRPr="005A7E99">
        <w:rPr>
          <w:rFonts w:ascii="Arial" w:hAnsi="Arial" w:cs="Arial"/>
          <w:b/>
          <w:sz w:val="20"/>
          <w:szCs w:val="20"/>
        </w:rPr>
        <w:t>lerarası</w:t>
      </w:r>
      <w:r w:rsidRPr="005A7E99">
        <w:rPr>
          <w:rFonts w:ascii="Arial" w:hAnsi="Arial" w:cs="Arial"/>
          <w:b/>
          <w:sz w:val="20"/>
          <w:szCs w:val="20"/>
        </w:rPr>
        <w:t xml:space="preserve"> tam metin e-kitap veri tabanıdır</w:t>
      </w:r>
      <w:r w:rsidRPr="005A7E99">
        <w:rPr>
          <w:rFonts w:ascii="Arial" w:hAnsi="Arial" w:cs="Arial"/>
          <w:sz w:val="20"/>
          <w:szCs w:val="20"/>
        </w:rPr>
        <w:t>.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>Kullanıcı dostu arayüzü ve kullanımı kolay yönetim araçları</w:t>
      </w:r>
      <w:r w:rsidR="006A7C82" w:rsidRPr="005A7E99">
        <w:rPr>
          <w:rFonts w:ascii="Arial" w:hAnsi="Arial" w:cs="Arial"/>
          <w:sz w:val="20"/>
          <w:szCs w:val="20"/>
        </w:rPr>
        <w:t xml:space="preserve"> ile</w:t>
      </w:r>
      <w:r w:rsidRPr="005A7E99">
        <w:rPr>
          <w:rFonts w:ascii="Arial" w:hAnsi="Arial" w:cs="Arial"/>
          <w:sz w:val="20"/>
          <w:szCs w:val="20"/>
        </w:rPr>
        <w:t xml:space="preserve"> akademik kütüphaneler için vazgeçilmez bir kaynak </w:t>
      </w:r>
      <w:r w:rsidR="006A7C82" w:rsidRPr="005A7E99">
        <w:rPr>
          <w:rFonts w:ascii="Arial" w:hAnsi="Arial" w:cs="Arial"/>
          <w:sz w:val="20"/>
          <w:szCs w:val="20"/>
        </w:rPr>
        <w:t>olan koleksiyon, i</w:t>
      </w:r>
      <w:r w:rsidRPr="005A7E99">
        <w:rPr>
          <w:rFonts w:ascii="Arial" w:hAnsi="Arial" w:cs="Arial"/>
          <w:sz w:val="20"/>
          <w:szCs w:val="20"/>
        </w:rPr>
        <w:t>çe</w:t>
      </w:r>
      <w:r w:rsidR="008F65E6" w:rsidRPr="005A7E99">
        <w:rPr>
          <w:rFonts w:ascii="Arial" w:hAnsi="Arial" w:cs="Arial"/>
          <w:sz w:val="20"/>
          <w:szCs w:val="20"/>
        </w:rPr>
        <w:t>rdiği</w:t>
      </w:r>
      <w:r w:rsidRPr="005A7E99">
        <w:rPr>
          <w:rFonts w:ascii="Arial" w:hAnsi="Arial" w:cs="Arial"/>
          <w:sz w:val="20"/>
          <w:szCs w:val="20"/>
        </w:rPr>
        <w:t xml:space="preserve"> tüm e-kitaplar</w:t>
      </w:r>
      <w:r w:rsidR="008F65E6" w:rsidRPr="005A7E99">
        <w:rPr>
          <w:rFonts w:ascii="Arial" w:hAnsi="Arial" w:cs="Arial"/>
          <w:sz w:val="20"/>
          <w:szCs w:val="20"/>
        </w:rPr>
        <w:t>ı</w:t>
      </w:r>
      <w:r w:rsidRPr="005A7E99">
        <w:rPr>
          <w:rFonts w:ascii="Arial" w:hAnsi="Arial" w:cs="Arial"/>
          <w:sz w:val="20"/>
          <w:szCs w:val="20"/>
        </w:rPr>
        <w:t xml:space="preserve"> sınırsız kullanıcı erişimi ile </w:t>
      </w:r>
      <w:r w:rsidR="008F65E6" w:rsidRPr="005A7E99">
        <w:rPr>
          <w:rFonts w:ascii="Arial" w:hAnsi="Arial" w:cs="Arial"/>
          <w:sz w:val="20"/>
          <w:szCs w:val="20"/>
        </w:rPr>
        <w:t>sunmaktadır</w:t>
      </w:r>
      <w:r w:rsidRPr="005A7E99">
        <w:rPr>
          <w:rFonts w:ascii="Arial" w:hAnsi="Arial" w:cs="Arial"/>
          <w:sz w:val="20"/>
          <w:szCs w:val="20"/>
        </w:rPr>
        <w:t xml:space="preserve"> ve yeni kitaplar ek ücret ödenmeden koleksiyona düzenli olarak eklen</w:t>
      </w:r>
      <w:r w:rsidR="000B4202" w:rsidRPr="005A7E99">
        <w:rPr>
          <w:rFonts w:ascii="Arial" w:hAnsi="Arial" w:cs="Arial"/>
          <w:sz w:val="20"/>
          <w:szCs w:val="20"/>
        </w:rPr>
        <w:t>mektedir.</w:t>
      </w:r>
      <w:r w:rsidR="00F330C3" w:rsidRPr="005A7E99">
        <w:rPr>
          <w:rFonts w:ascii="Arial" w:hAnsi="Arial" w:cs="Arial"/>
          <w:sz w:val="20"/>
          <w:szCs w:val="20"/>
        </w:rPr>
        <w:t xml:space="preserve"> </w:t>
      </w:r>
    </w:p>
    <w:p w14:paraId="15FC46AE" w14:textId="77777777" w:rsidR="0056466A" w:rsidRPr="005A7E99" w:rsidRDefault="0056466A" w:rsidP="0056466A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 xml:space="preserve">Öne </w:t>
      </w:r>
      <w:r>
        <w:rPr>
          <w:rFonts w:ascii="Arial" w:hAnsi="Arial" w:cs="Arial"/>
          <w:b/>
          <w:sz w:val="20"/>
          <w:szCs w:val="20"/>
        </w:rPr>
        <w:t>ç</w:t>
      </w:r>
      <w:r w:rsidRPr="005A7E99">
        <w:rPr>
          <w:rFonts w:ascii="Arial" w:hAnsi="Arial" w:cs="Arial"/>
          <w:b/>
          <w:sz w:val="20"/>
          <w:szCs w:val="20"/>
        </w:rPr>
        <w:t xml:space="preserve">ıkan </w:t>
      </w:r>
      <w:r>
        <w:rPr>
          <w:rFonts w:ascii="Arial" w:hAnsi="Arial" w:cs="Arial"/>
          <w:b/>
          <w:sz w:val="20"/>
          <w:szCs w:val="20"/>
        </w:rPr>
        <w:t>k</w:t>
      </w:r>
      <w:r w:rsidRPr="005A7E99">
        <w:rPr>
          <w:rFonts w:ascii="Arial" w:hAnsi="Arial" w:cs="Arial"/>
          <w:b/>
          <w:sz w:val="20"/>
          <w:szCs w:val="20"/>
        </w:rPr>
        <w:t>onular:</w:t>
      </w:r>
    </w:p>
    <w:p w14:paraId="0A30489F" w14:textId="77777777" w:rsidR="0056466A" w:rsidRPr="005A7E99" w:rsidRDefault="0056466A" w:rsidP="0056466A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  <w:sectPr w:rsidR="0056466A" w:rsidRPr="005A7E99" w:rsidSect="0056466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95EB335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Coğrafya</w:t>
      </w:r>
    </w:p>
    <w:p w14:paraId="410DE1FA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Dil ve Edebiyat</w:t>
      </w:r>
    </w:p>
    <w:p w14:paraId="4CA3190C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Din Bilimleri</w:t>
      </w:r>
    </w:p>
    <w:p w14:paraId="2804CA69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Eğitim</w:t>
      </w:r>
    </w:p>
    <w:p w14:paraId="5AD5EAF2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Ekonomi ve Finans</w:t>
      </w:r>
    </w:p>
    <w:p w14:paraId="5BA326B8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Felsefe</w:t>
      </w:r>
    </w:p>
    <w:p w14:paraId="1D1154C3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Fen Bilimleri</w:t>
      </w:r>
    </w:p>
    <w:p w14:paraId="3CED703E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Güzel Sanatlar</w:t>
      </w:r>
    </w:p>
    <w:p w14:paraId="7BF7C539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Hukuk</w:t>
      </w:r>
    </w:p>
    <w:p w14:paraId="6B561F94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İletişim ve Medya</w:t>
      </w:r>
    </w:p>
    <w:p w14:paraId="620664FA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İşletme ve Yönetim</w:t>
      </w:r>
    </w:p>
    <w:p w14:paraId="2A5CC089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Matematik</w:t>
      </w:r>
    </w:p>
    <w:p w14:paraId="435308F5" w14:textId="77777777" w:rsidR="0056466A" w:rsidRPr="00C23F56" w:rsidRDefault="0056466A" w:rsidP="0056466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Mühendislik</w:t>
      </w:r>
      <w:r>
        <w:rPr>
          <w:rFonts w:ascii="Arial" w:hAnsi="Arial" w:cs="Arial"/>
          <w:sz w:val="20"/>
          <w:szCs w:val="20"/>
        </w:rPr>
        <w:t xml:space="preserve"> </w:t>
      </w:r>
      <w:r w:rsidRPr="00C23F56">
        <w:rPr>
          <w:rFonts w:ascii="Arial" w:hAnsi="Arial" w:cs="Arial"/>
          <w:sz w:val="20"/>
          <w:szCs w:val="20"/>
        </w:rPr>
        <w:t>ve Mimarlık</w:t>
      </w:r>
    </w:p>
    <w:p w14:paraId="638B79E4" w14:textId="77777777" w:rsidR="0056466A" w:rsidRPr="00C23F56" w:rsidRDefault="0056466A" w:rsidP="0056466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Psikoloji</w:t>
      </w:r>
    </w:p>
    <w:p w14:paraId="78D00654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Siyasi Bilimler</w:t>
      </w:r>
    </w:p>
    <w:p w14:paraId="5F8FB0EF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Sosyal Bilimler</w:t>
      </w:r>
    </w:p>
    <w:p w14:paraId="2683BABC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Spor Bilimleri</w:t>
      </w:r>
    </w:p>
    <w:p w14:paraId="269F8614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Tarih</w:t>
      </w:r>
    </w:p>
    <w:p w14:paraId="50E7878E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Teknoloji</w:t>
      </w:r>
    </w:p>
    <w:p w14:paraId="5D4827B4" w14:textId="77777777" w:rsidR="0056466A" w:rsidRPr="00C23F56" w:rsidRDefault="0056466A" w:rsidP="0056466A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23F56">
        <w:rPr>
          <w:rFonts w:ascii="Arial" w:hAnsi="Arial" w:cs="Arial"/>
          <w:sz w:val="20"/>
          <w:szCs w:val="20"/>
        </w:rPr>
        <w:t>Tıp</w:t>
      </w:r>
    </w:p>
    <w:p w14:paraId="34280B6B" w14:textId="77777777" w:rsidR="0056466A" w:rsidRPr="005A7E99" w:rsidRDefault="0056466A" w:rsidP="0056466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  <w:sectPr w:rsidR="0056466A" w:rsidRPr="005A7E99" w:rsidSect="00F37E6E">
          <w:type w:val="continuous"/>
          <w:pgSz w:w="12240" w:h="15840"/>
          <w:pgMar w:top="810" w:right="1417" w:bottom="1417" w:left="1417" w:header="708" w:footer="708" w:gutter="0"/>
          <w:cols w:num="3" w:space="708"/>
          <w:docGrid w:linePitch="360"/>
        </w:sectPr>
      </w:pPr>
      <w:r w:rsidRPr="00C23F56">
        <w:rPr>
          <w:rFonts w:ascii="Arial" w:hAnsi="Arial" w:cs="Arial"/>
          <w:sz w:val="20"/>
          <w:szCs w:val="20"/>
        </w:rPr>
        <w:t>Ve diğer tüm akademik alanlalar</w:t>
      </w:r>
    </w:p>
    <w:p w14:paraId="3D410B9E" w14:textId="77777777" w:rsidR="0056466A" w:rsidRDefault="0056466A" w:rsidP="0056466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4CEE889" w14:textId="77351A30" w:rsidR="00CB2911" w:rsidRPr="005A7E99" w:rsidRDefault="00CB2911" w:rsidP="00CB2911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İçeriğinde;</w:t>
      </w:r>
    </w:p>
    <w:p w14:paraId="00BBA6D7" w14:textId="7F4489F1" w:rsidR="00CB2911" w:rsidRPr="005A7E99" w:rsidRDefault="00CB2911" w:rsidP="00CB29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Satın alma değeri </w:t>
      </w:r>
      <w:r>
        <w:rPr>
          <w:rFonts w:ascii="Arial" w:hAnsi="Arial" w:cs="Arial"/>
          <w:sz w:val="20"/>
          <w:szCs w:val="20"/>
        </w:rPr>
        <w:t>70</w:t>
      </w:r>
      <w:r w:rsidRPr="005A7E99">
        <w:rPr>
          <w:rFonts w:ascii="Arial" w:hAnsi="Arial" w:cs="Arial"/>
          <w:sz w:val="20"/>
          <w:szCs w:val="20"/>
        </w:rPr>
        <w:t xml:space="preserve"> milyon doların üstünde olan </w:t>
      </w:r>
      <w:r>
        <w:rPr>
          <w:rFonts w:ascii="Arial" w:hAnsi="Arial" w:cs="Arial"/>
          <w:sz w:val="20"/>
          <w:szCs w:val="20"/>
        </w:rPr>
        <w:t>500</w:t>
      </w:r>
      <w:r w:rsidRPr="005A7E99">
        <w:rPr>
          <w:rFonts w:ascii="Arial" w:hAnsi="Arial" w:cs="Arial"/>
          <w:sz w:val="20"/>
          <w:szCs w:val="20"/>
        </w:rPr>
        <w:t>.000’</w:t>
      </w:r>
      <w:r w:rsidR="00F7062F">
        <w:rPr>
          <w:rFonts w:ascii="Arial" w:hAnsi="Arial" w:cs="Arial"/>
          <w:sz w:val="20"/>
          <w:szCs w:val="20"/>
        </w:rPr>
        <w:t>den fazla</w:t>
      </w:r>
      <w:r w:rsidRPr="005A7E99">
        <w:rPr>
          <w:rFonts w:ascii="Arial" w:hAnsi="Arial" w:cs="Arial"/>
          <w:sz w:val="20"/>
          <w:szCs w:val="20"/>
        </w:rPr>
        <w:t xml:space="preserve"> disiplinlerarası e-kitap</w:t>
      </w:r>
    </w:p>
    <w:p w14:paraId="39FC3C21" w14:textId="7800349F" w:rsidR="00CB2911" w:rsidRPr="00F7062F" w:rsidRDefault="00CB2911" w:rsidP="00F7062F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E6936">
        <w:rPr>
          <w:rFonts w:ascii="Arial" w:hAnsi="Arial" w:cs="Arial"/>
          <w:i/>
          <w:sz w:val="20"/>
          <w:szCs w:val="20"/>
        </w:rPr>
        <w:t>Harvard University Press, Cambridge University Press, MITPress, Cornell University Press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gibi önde gelen yayınevlerinin de içerisin</w:t>
      </w:r>
      <w:r w:rsidR="00F7062F">
        <w:rPr>
          <w:rFonts w:ascii="Arial" w:hAnsi="Arial" w:cs="Arial"/>
          <w:sz w:val="20"/>
          <w:szCs w:val="20"/>
        </w:rPr>
        <w:t>d</w:t>
      </w:r>
      <w:r w:rsidRPr="00F7062F">
        <w:rPr>
          <w:rFonts w:ascii="Arial" w:hAnsi="Arial" w:cs="Arial"/>
          <w:sz w:val="20"/>
          <w:szCs w:val="20"/>
        </w:rPr>
        <w:t>e bulunduğu yüzlerce yayınevi tarafından yayımlanan 200.000’e yakın e-kitap</w:t>
      </w:r>
    </w:p>
    <w:p w14:paraId="1C9B9668" w14:textId="77777777" w:rsidR="00CB2911" w:rsidRDefault="00CB2911" w:rsidP="00CB29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>Elsevier, Taylor &amp; Francis, Sage, John Wiley</w:t>
      </w:r>
      <w:r>
        <w:rPr>
          <w:rFonts w:ascii="Arial" w:hAnsi="Arial" w:cs="Arial"/>
          <w:i/>
          <w:sz w:val="20"/>
          <w:szCs w:val="20"/>
        </w:rPr>
        <w:t xml:space="preserve"> &amp; Sons</w:t>
      </w:r>
      <w:r w:rsidRPr="005A7E99">
        <w:rPr>
          <w:rFonts w:ascii="Arial" w:hAnsi="Arial" w:cs="Arial"/>
          <w:i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>gibi önde gelen yayıncılara ait binlerce e-kitap</w:t>
      </w:r>
    </w:p>
    <w:p w14:paraId="17E5DF9D" w14:textId="77777777" w:rsidR="00CB2911" w:rsidRDefault="00CB2911" w:rsidP="00CB2911">
      <w:pPr>
        <w:pStyle w:val="ListParagraph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4419D">
        <w:rPr>
          <w:rFonts w:ascii="Arial" w:hAnsi="Arial" w:cs="Arial"/>
          <w:sz w:val="20"/>
          <w:szCs w:val="20"/>
        </w:rPr>
        <w:t xml:space="preserve">5,000+ ödül almış kitap </w:t>
      </w:r>
    </w:p>
    <w:p w14:paraId="37F25E89" w14:textId="77777777" w:rsidR="00CB2911" w:rsidRPr="00CB2911" w:rsidRDefault="00CB2911" w:rsidP="00CB2911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8217207" wp14:editId="66206296">
            <wp:extent cx="5972810" cy="148399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6197" cy="148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D857" w14:textId="1CE25361" w:rsidR="00CB2911" w:rsidRPr="00CB2911" w:rsidRDefault="00CB2911" w:rsidP="00CB2911">
      <w:pPr>
        <w:sectPr w:rsidR="00CB2911" w:rsidRPr="00CB2911" w:rsidSect="00C9577A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69C56CB" w14:textId="55EBBBDE" w:rsidR="004474C1" w:rsidRPr="00A12A0F" w:rsidRDefault="00DC1D62" w:rsidP="004C4CE0">
      <w:pPr>
        <w:spacing w:after="100" w:afterAutospacing="1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2A0F">
        <w:rPr>
          <w:rFonts w:ascii="Arial" w:hAnsi="Arial" w:cs="Arial"/>
          <w:b/>
          <w:sz w:val="18"/>
          <w:szCs w:val="18"/>
        </w:rPr>
        <w:lastRenderedPageBreak/>
        <w:t>1.500+ farklı yayıncı</w:t>
      </w:r>
      <w:r w:rsidR="005C3751" w:rsidRPr="00A12A0F">
        <w:rPr>
          <w:rFonts w:ascii="Arial" w:hAnsi="Arial" w:cs="Arial"/>
          <w:b/>
          <w:sz w:val="18"/>
          <w:szCs w:val="18"/>
        </w:rPr>
        <w:t>dan derlenen içerik</w:t>
      </w:r>
      <w:r w:rsidRPr="00A12A0F">
        <w:rPr>
          <w:rFonts w:ascii="Arial" w:hAnsi="Arial" w:cs="Arial"/>
          <w:b/>
          <w:sz w:val="18"/>
          <w:szCs w:val="18"/>
        </w:rPr>
        <w:t>:</w:t>
      </w:r>
    </w:p>
    <w:p w14:paraId="048C279C" w14:textId="77777777" w:rsidR="005C3751" w:rsidRPr="00A12A0F" w:rsidRDefault="005C3751" w:rsidP="005C3751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  <w:sectPr w:rsidR="005C3751" w:rsidRPr="00A12A0F" w:rsidSect="00CB2911">
          <w:pgSz w:w="12240" w:h="15840"/>
          <w:pgMar w:top="1260" w:right="1417" w:bottom="1417" w:left="1417" w:header="708" w:footer="708" w:gutter="0"/>
          <w:cols w:space="708"/>
          <w:docGrid w:linePitch="360"/>
        </w:sectPr>
      </w:pPr>
    </w:p>
    <w:p w14:paraId="5CDB145B" w14:textId="073482D7" w:rsidR="005C3751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ABC-CLIO</w:t>
      </w:r>
    </w:p>
    <w:p w14:paraId="72C197EF" w14:textId="69758779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Bloomsbury</w:t>
      </w:r>
    </w:p>
    <w:p w14:paraId="07EE8E49" w14:textId="72DF4914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Brill Academic Publishers</w:t>
      </w:r>
    </w:p>
    <w:p w14:paraId="65D52DB4" w14:textId="520355A5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CRC Press</w:t>
      </w:r>
    </w:p>
    <w:p w14:paraId="3E475285" w14:textId="5454C80C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De Gruyter</w:t>
      </w:r>
    </w:p>
    <w:p w14:paraId="51358305" w14:textId="235D7F87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Edward Elgar</w:t>
      </w:r>
    </w:p>
    <w:p w14:paraId="0CF03455" w14:textId="683D4E77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Elsevier</w:t>
      </w:r>
    </w:p>
    <w:p w14:paraId="7614485D" w14:textId="53906B0D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Elsevier Health</w:t>
      </w:r>
    </w:p>
    <w:p w14:paraId="03290D6D" w14:textId="31FF870E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F.A. Davis</w:t>
      </w:r>
    </w:p>
    <w:p w14:paraId="58F4C8F7" w14:textId="4727122B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Greenwood Publishing</w:t>
      </w:r>
    </w:p>
    <w:p w14:paraId="41CE98AE" w14:textId="72CF5AD0" w:rsidR="00E33007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Hachette Book Group</w:t>
      </w:r>
    </w:p>
    <w:p w14:paraId="55E55FE4" w14:textId="5D43AD17" w:rsidR="005A7E99" w:rsidRPr="00A12A0F" w:rsidRDefault="00E33007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I.B. Tauris</w:t>
      </w:r>
    </w:p>
    <w:p w14:paraId="50D7F976" w14:textId="60175098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IGI Global</w:t>
      </w:r>
    </w:p>
    <w:p w14:paraId="088A14A3" w14:textId="1B0A89B1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John Benjamins</w:t>
      </w:r>
    </w:p>
    <w:p w14:paraId="344672DA" w14:textId="0461E8EF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John Wiley &amp; Sons</w:t>
      </w:r>
    </w:p>
    <w:p w14:paraId="0DB0F389" w14:textId="013AEEDB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Palgrave Macmillan</w:t>
      </w:r>
    </w:p>
    <w:p w14:paraId="587B762E" w14:textId="457EAEE5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Random House</w:t>
      </w:r>
    </w:p>
    <w:p w14:paraId="1371B162" w14:textId="62B63624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Sage Publishing</w:t>
      </w:r>
    </w:p>
    <w:p w14:paraId="0BAEBAF2" w14:textId="77579083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Springer Publishing</w:t>
      </w:r>
    </w:p>
    <w:p w14:paraId="49468E2F" w14:textId="184C325E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Springer Science &amp; Business</w:t>
      </w:r>
    </w:p>
    <w:p w14:paraId="32C98AB9" w14:textId="128F7A7D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Taylor &amp; Francis Routledge</w:t>
      </w:r>
    </w:p>
    <w:p w14:paraId="78DBB964" w14:textId="2475E3D9" w:rsidR="00486DF3" w:rsidRPr="00A12A0F" w:rsidRDefault="00486DF3" w:rsidP="006D707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World Scientific</w:t>
      </w:r>
    </w:p>
    <w:p w14:paraId="08543C47" w14:textId="3924228B" w:rsidR="00E33007" w:rsidRPr="00A12A0F" w:rsidRDefault="00486DF3" w:rsidP="005C3751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Ve daha fazlası…</w:t>
      </w:r>
    </w:p>
    <w:p w14:paraId="74353AE8" w14:textId="77777777" w:rsidR="005C3751" w:rsidRPr="00A12A0F" w:rsidRDefault="005C3751" w:rsidP="004C4CE0">
      <w:pPr>
        <w:spacing w:after="100" w:afterAutospacing="1" w:line="276" w:lineRule="auto"/>
        <w:jc w:val="both"/>
        <w:rPr>
          <w:rFonts w:ascii="Arial" w:hAnsi="Arial" w:cs="Arial"/>
          <w:b/>
          <w:sz w:val="18"/>
          <w:szCs w:val="18"/>
        </w:rPr>
        <w:sectPr w:rsidR="005C3751" w:rsidRPr="00A12A0F" w:rsidSect="006D707A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3161AD08" w14:textId="45444134" w:rsidR="005C3751" w:rsidRPr="00A12A0F" w:rsidRDefault="00CB2911" w:rsidP="005C3751">
      <w:pPr>
        <w:spacing w:after="100" w:afterAutospacing="1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2A0F">
        <w:rPr>
          <w:rFonts w:ascii="Arial" w:hAnsi="Arial" w:cs="Arial"/>
          <w:b/>
          <w:sz w:val="18"/>
          <w:szCs w:val="18"/>
        </w:rPr>
        <w:br/>
      </w:r>
      <w:r w:rsidR="005C3751" w:rsidRPr="00A12A0F">
        <w:rPr>
          <w:rFonts w:ascii="Arial" w:hAnsi="Arial" w:cs="Arial"/>
          <w:b/>
          <w:sz w:val="18"/>
          <w:szCs w:val="18"/>
        </w:rPr>
        <w:t xml:space="preserve">Üniversite yayınevlerinden sağlanan </w:t>
      </w:r>
      <w:r w:rsidR="005E5775" w:rsidRPr="00A12A0F">
        <w:rPr>
          <w:rFonts w:ascii="Arial" w:hAnsi="Arial" w:cs="Arial"/>
          <w:b/>
          <w:sz w:val="18"/>
          <w:szCs w:val="18"/>
        </w:rPr>
        <w:t>200.000</w:t>
      </w:r>
      <w:r w:rsidR="00023B7E" w:rsidRPr="00A12A0F">
        <w:rPr>
          <w:rFonts w:ascii="Arial" w:hAnsi="Arial" w:cs="Arial"/>
          <w:b/>
          <w:sz w:val="18"/>
          <w:szCs w:val="18"/>
        </w:rPr>
        <w:t>’e yakın b</w:t>
      </w:r>
      <w:r w:rsidR="005E5775" w:rsidRPr="00A12A0F">
        <w:rPr>
          <w:rFonts w:ascii="Arial" w:hAnsi="Arial" w:cs="Arial"/>
          <w:b/>
          <w:sz w:val="18"/>
          <w:szCs w:val="18"/>
        </w:rPr>
        <w:t>aşlık:</w:t>
      </w:r>
    </w:p>
    <w:p w14:paraId="7216922F" w14:textId="77777777" w:rsidR="00BB0060" w:rsidRPr="00A12A0F" w:rsidRDefault="00BB0060" w:rsidP="006D707A">
      <w:pPr>
        <w:pStyle w:val="ListParagraph"/>
        <w:numPr>
          <w:ilvl w:val="0"/>
          <w:numId w:val="9"/>
        </w:numPr>
        <w:spacing w:after="100" w:afterAutospacing="1" w:line="276" w:lineRule="auto"/>
        <w:jc w:val="both"/>
        <w:rPr>
          <w:rFonts w:ascii="Arial" w:hAnsi="Arial" w:cs="Arial"/>
          <w:sz w:val="18"/>
          <w:szCs w:val="18"/>
        </w:rPr>
        <w:sectPr w:rsidR="00BB0060" w:rsidRPr="00A12A0F" w:rsidSect="005C375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32F1290" w14:textId="5DC88EAE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Cambridge University Press</w:t>
      </w:r>
    </w:p>
    <w:p w14:paraId="6FE80E07" w14:textId="4C2419A8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Cornell University Press</w:t>
      </w:r>
    </w:p>
    <w:p w14:paraId="3822E4B1" w14:textId="3421DB00" w:rsidR="00BB0060" w:rsidRPr="00A12A0F" w:rsidRDefault="00BB0060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Columbia University Press</w:t>
      </w:r>
    </w:p>
    <w:p w14:paraId="346F1C27" w14:textId="2A12691D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Duke University Press</w:t>
      </w:r>
    </w:p>
    <w:p w14:paraId="2597D684" w14:textId="738C3D62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Edinburgh University Press</w:t>
      </w:r>
    </w:p>
    <w:p w14:paraId="4D0D5155" w14:textId="525F6AEE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Harvard University Press</w:t>
      </w:r>
    </w:p>
    <w:p w14:paraId="12F5F962" w14:textId="627135AC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Hong Kong University Press</w:t>
      </w:r>
    </w:p>
    <w:p w14:paraId="016CCD5E" w14:textId="1DC56040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Indiana University Press</w:t>
      </w:r>
    </w:p>
    <w:p w14:paraId="460F3B6E" w14:textId="7A1007FD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Johns Hopkins Uni Press</w:t>
      </w:r>
    </w:p>
    <w:p w14:paraId="5167D236" w14:textId="6DFEA2DF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McGill-Queens Uni Press</w:t>
      </w:r>
    </w:p>
    <w:p w14:paraId="16F85276" w14:textId="1552D837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MIT Press</w:t>
      </w:r>
    </w:p>
    <w:p w14:paraId="4F804179" w14:textId="1BD5ACC2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New York University Press</w:t>
      </w:r>
    </w:p>
    <w:p w14:paraId="2AF4F03F" w14:textId="1CE5CD99" w:rsidR="005A7E99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Oxford University Press</w:t>
      </w:r>
    </w:p>
    <w:p w14:paraId="23C89E56" w14:textId="0E3FF105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Presses de L'Universite du Quebec</w:t>
      </w:r>
    </w:p>
    <w:p w14:paraId="626F0149" w14:textId="21E35248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Princeton University Press</w:t>
      </w:r>
    </w:p>
    <w:p w14:paraId="579148A0" w14:textId="10BEAFCC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Stanford University Press</w:t>
      </w:r>
    </w:p>
    <w:p w14:paraId="7B9C0CAB" w14:textId="642082DE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University of California Press</w:t>
      </w:r>
    </w:p>
    <w:p w14:paraId="2C9F0790" w14:textId="7415C88E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University of Chicago Press</w:t>
      </w:r>
    </w:p>
    <w:p w14:paraId="6BF1FA7F" w14:textId="7D473D02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University of Illinois Press</w:t>
      </w:r>
    </w:p>
    <w:p w14:paraId="3D23DC83" w14:textId="5F6D7DE9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University of Minnesota Press</w:t>
      </w:r>
    </w:p>
    <w:p w14:paraId="23CF6987" w14:textId="17C3605E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University of North Carolina Press</w:t>
      </w:r>
    </w:p>
    <w:p w14:paraId="67103502" w14:textId="77016E01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University of Toronto Press</w:t>
      </w:r>
    </w:p>
    <w:p w14:paraId="51F28865" w14:textId="7369D26B" w:rsidR="005E5775" w:rsidRPr="00A12A0F" w:rsidRDefault="005E5775" w:rsidP="006D707A">
      <w:pPr>
        <w:pStyle w:val="ListParagraph"/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18"/>
          <w:szCs w:val="18"/>
        </w:rPr>
      </w:pPr>
      <w:r w:rsidRPr="00A12A0F">
        <w:rPr>
          <w:rFonts w:ascii="Arial" w:hAnsi="Arial" w:cs="Arial"/>
          <w:sz w:val="18"/>
          <w:szCs w:val="18"/>
        </w:rPr>
        <w:t>Ve daha fazlası…</w:t>
      </w:r>
    </w:p>
    <w:p w14:paraId="138498FF" w14:textId="77777777" w:rsidR="00BB0060" w:rsidRPr="00A12A0F" w:rsidRDefault="00BB0060" w:rsidP="004C4CE0">
      <w:pPr>
        <w:spacing w:after="100" w:afterAutospacing="1" w:line="276" w:lineRule="auto"/>
        <w:jc w:val="both"/>
        <w:rPr>
          <w:rFonts w:ascii="Arial" w:hAnsi="Arial" w:cs="Arial"/>
          <w:b/>
          <w:sz w:val="18"/>
          <w:szCs w:val="18"/>
        </w:rPr>
        <w:sectPr w:rsidR="00BB0060" w:rsidRPr="00A12A0F" w:rsidSect="006D707A">
          <w:type w:val="continuous"/>
          <w:pgSz w:w="12240" w:h="15840"/>
          <w:pgMar w:top="1417" w:right="1417" w:bottom="1417" w:left="1417" w:header="708" w:footer="708" w:gutter="0"/>
          <w:cols w:num="3" w:space="144"/>
          <w:docGrid w:linePitch="360"/>
        </w:sectPr>
      </w:pPr>
    </w:p>
    <w:p w14:paraId="5FD311F4" w14:textId="77777777" w:rsidR="00C23F56" w:rsidRDefault="00C23F56" w:rsidP="004C4CE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2C7A3E" w14:textId="77777777" w:rsidR="00783FCE" w:rsidRPr="005A7E99" w:rsidRDefault="00783FCE" w:rsidP="004C4CE0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802"/>
        <w:gridCol w:w="2738"/>
      </w:tblGrid>
      <w:tr w:rsidR="00080965" w14:paraId="078841DB" w14:textId="77777777" w:rsidTr="00E474EB">
        <w:trPr>
          <w:trHeight w:val="309"/>
        </w:trPr>
        <w:tc>
          <w:tcPr>
            <w:tcW w:w="9540" w:type="dxa"/>
            <w:gridSpan w:val="2"/>
            <w:noWrap/>
            <w:tcMar>
              <w:left w:w="72" w:type="dxa"/>
              <w:right w:w="72" w:type="dxa"/>
            </w:tcMar>
          </w:tcPr>
          <w:p w14:paraId="033AF2FB" w14:textId="3AC9A51D" w:rsidR="00080965" w:rsidRPr="00A12A0F" w:rsidRDefault="00080965" w:rsidP="00080965">
            <w:pPr>
              <w:rPr>
                <w:b/>
                <w:color w:val="000000"/>
                <w:szCs w:val="20"/>
              </w:rPr>
            </w:pPr>
            <w:r w:rsidRPr="00A12A0F">
              <w:rPr>
                <w:b/>
                <w:color w:val="000000"/>
                <w:szCs w:val="20"/>
              </w:rPr>
              <w:t>Kitap Sayılarına Göre Konular</w:t>
            </w:r>
          </w:p>
        </w:tc>
      </w:tr>
      <w:tr w:rsidR="002C6B13" w14:paraId="152E8CB9" w14:textId="77777777" w:rsidTr="00E474EB">
        <w:trPr>
          <w:trHeight w:val="72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149A9445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Edebiyat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0936C4F4" w14:textId="137EF2E3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133</w:t>
            </w:r>
            <w:r w:rsidR="00B001D0" w:rsidRPr="00A12A0F">
              <w:rPr>
                <w:color w:val="000000"/>
                <w:sz w:val="20"/>
                <w:szCs w:val="18"/>
              </w:rPr>
              <w:t>.000+</w:t>
            </w:r>
          </w:p>
        </w:tc>
      </w:tr>
      <w:tr w:rsidR="002C6B13" w14:paraId="01A12BF3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35D96502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Edebiyat Fakültesi / Felsefe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7004C25C" w14:textId="1238DD82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14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9</w:t>
            </w:r>
            <w:r w:rsidR="00B001D0" w:rsidRPr="00A12A0F">
              <w:rPr>
                <w:color w:val="000000"/>
                <w:sz w:val="20"/>
                <w:szCs w:val="18"/>
              </w:rPr>
              <w:t>00+</w:t>
            </w:r>
          </w:p>
        </w:tc>
      </w:tr>
      <w:tr w:rsidR="002C6B13" w14:paraId="741C030A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1F1FCBBE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Edebiyat Fakültesi / Psikoloji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21D7EFEC" w14:textId="7DF67DE4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7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18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12B13C1B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71AD9812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Edebiyat Fakültesi / Tarih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2BAFCF52" w14:textId="77E3F415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41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70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227DCCF8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345B9DF1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Eğitim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39C700FD" w14:textId="4FDD13F2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16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10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307A974B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4F2CFE84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Fen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0C2CDF2E" w14:textId="49FB0552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24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84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0EDF78FF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6A0AD8D5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Güzel Sanatlar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3D2D533F" w14:textId="3E48B271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17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780</w:t>
            </w:r>
            <w:r w:rsidR="00B001D0" w:rsidRPr="00A12A0F">
              <w:rPr>
                <w:color w:val="000000"/>
                <w:sz w:val="20"/>
                <w:szCs w:val="18"/>
              </w:rPr>
              <w:t>+</w:t>
            </w:r>
          </w:p>
        </w:tc>
      </w:tr>
      <w:tr w:rsidR="002C6B13" w14:paraId="659C27E6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2E3191B3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Hukuk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3EAF494F" w14:textId="5792D716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14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64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1C8B1265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32B39858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İktisadi İdari Bilimler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2EE83020" w14:textId="47ECDD4B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38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0</w:t>
            </w:r>
            <w:r w:rsidR="00B001D0" w:rsidRPr="00A12A0F">
              <w:rPr>
                <w:color w:val="000000"/>
                <w:sz w:val="20"/>
                <w:szCs w:val="18"/>
              </w:rPr>
              <w:t>00+</w:t>
            </w:r>
          </w:p>
        </w:tc>
      </w:tr>
      <w:tr w:rsidR="002C6B13" w14:paraId="4B85C69C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1E4D6D35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İktisadi İdari Bilimler Fakültesi / Siyaset Bilimi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1B634CCB" w14:textId="149E70E9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22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7</w:t>
            </w:r>
            <w:r w:rsidR="00B001D0" w:rsidRPr="00A12A0F">
              <w:rPr>
                <w:color w:val="000000"/>
                <w:sz w:val="20"/>
                <w:szCs w:val="18"/>
              </w:rPr>
              <w:t>70+</w:t>
            </w:r>
          </w:p>
        </w:tc>
      </w:tr>
      <w:tr w:rsidR="002C6B13" w14:paraId="3B590A89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662137B8" w14:textId="35033AA6" w:rsidR="002C6B13" w:rsidRPr="00A12A0F" w:rsidRDefault="009333EA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Din Bilimleri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23638103" w14:textId="1C41083B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32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0</w:t>
            </w:r>
            <w:r w:rsidR="00B001D0" w:rsidRPr="00A12A0F">
              <w:rPr>
                <w:color w:val="000000"/>
                <w:sz w:val="20"/>
                <w:szCs w:val="18"/>
              </w:rPr>
              <w:t>00+</w:t>
            </w:r>
          </w:p>
        </w:tc>
      </w:tr>
      <w:tr w:rsidR="002C6B13" w14:paraId="78EFB849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61F5F752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Konservatuar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341DDE8E" w14:textId="4BB10B5B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3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06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6748FFC5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1F7DCC65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Mimarlık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38170C8B" w14:textId="3FA507C5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3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63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268772B1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76890925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Mühendislik Fakültesi, Teknoloji Fakültesi, Fen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0230D5D1" w14:textId="4307CD06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25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82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3A0D8D2A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3547B9E2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Sosyal Bilimler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1BB2EBD2" w14:textId="313CA8F3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28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96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05F017EC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34ED4EBD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Spor Bilimleri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0EF27145" w14:textId="18EE3D8A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3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16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0250DA55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66D26085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Tıp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2FCDB977" w14:textId="08ABF306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23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07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3A051C99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72D4A905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Turizm Fakültesi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63652339" w14:textId="3FE04AC3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11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17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2C6B13" w14:paraId="685C883F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  <w:hideMark/>
          </w:tcPr>
          <w:p w14:paraId="7126D9B8" w14:textId="77777777" w:rsidR="002C6B13" w:rsidRPr="00A12A0F" w:rsidRDefault="002C6B13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Yabancı Diller Yüksekokulu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  <w:hideMark/>
          </w:tcPr>
          <w:p w14:paraId="7A7B5443" w14:textId="2E882F2C" w:rsidR="002C6B13" w:rsidRPr="00A12A0F" w:rsidRDefault="002C6B13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3</w:t>
            </w:r>
            <w:r w:rsidR="00B001D0" w:rsidRPr="00A12A0F">
              <w:rPr>
                <w:color w:val="000000"/>
                <w:sz w:val="20"/>
                <w:szCs w:val="18"/>
              </w:rPr>
              <w:t>.</w:t>
            </w:r>
            <w:r w:rsidRPr="00A12A0F">
              <w:rPr>
                <w:color w:val="000000"/>
                <w:sz w:val="20"/>
                <w:szCs w:val="18"/>
              </w:rPr>
              <w:t>11</w:t>
            </w:r>
            <w:r w:rsidR="00B001D0" w:rsidRPr="00A12A0F">
              <w:rPr>
                <w:color w:val="000000"/>
                <w:sz w:val="20"/>
                <w:szCs w:val="18"/>
              </w:rPr>
              <w:t>0+</w:t>
            </w:r>
          </w:p>
        </w:tc>
      </w:tr>
      <w:tr w:rsidR="00B001D0" w14:paraId="58C7505F" w14:textId="77777777" w:rsidTr="00E474EB">
        <w:trPr>
          <w:trHeight w:val="70"/>
        </w:trPr>
        <w:tc>
          <w:tcPr>
            <w:tcW w:w="6802" w:type="dxa"/>
            <w:noWrap/>
            <w:tcMar>
              <w:left w:w="72" w:type="dxa"/>
              <w:right w:w="72" w:type="dxa"/>
            </w:tcMar>
          </w:tcPr>
          <w:p w14:paraId="40794954" w14:textId="77EAFB95" w:rsidR="00B001D0" w:rsidRPr="00A12A0F" w:rsidRDefault="00B001D0" w:rsidP="00B001D0">
            <w:pPr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Belirtilmemiş</w:t>
            </w:r>
          </w:p>
        </w:tc>
        <w:tc>
          <w:tcPr>
            <w:tcW w:w="2738" w:type="dxa"/>
            <w:noWrap/>
            <w:tcMar>
              <w:left w:w="72" w:type="dxa"/>
              <w:right w:w="72" w:type="dxa"/>
            </w:tcMar>
          </w:tcPr>
          <w:p w14:paraId="07FEE5EC" w14:textId="7BD6CC96" w:rsidR="00B001D0" w:rsidRPr="00A12A0F" w:rsidRDefault="00B001D0" w:rsidP="00B001D0">
            <w:pPr>
              <w:jc w:val="right"/>
              <w:rPr>
                <w:color w:val="000000"/>
                <w:sz w:val="20"/>
                <w:szCs w:val="18"/>
              </w:rPr>
            </w:pPr>
            <w:r w:rsidRPr="00A12A0F">
              <w:rPr>
                <w:color w:val="000000"/>
                <w:sz w:val="20"/>
                <w:szCs w:val="18"/>
              </w:rPr>
              <w:t>43.550+</w:t>
            </w:r>
          </w:p>
        </w:tc>
      </w:tr>
    </w:tbl>
    <w:p w14:paraId="0A3CF4F8" w14:textId="5B25D01C" w:rsidR="00C55225" w:rsidRDefault="006D707A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9301C" w:rsidRPr="005A7E99">
        <w:rPr>
          <w:rFonts w:ascii="Arial" w:hAnsi="Arial" w:cs="Arial"/>
          <w:b/>
          <w:sz w:val="20"/>
          <w:szCs w:val="20"/>
        </w:rPr>
        <w:t>Koleksiyon</w:t>
      </w:r>
      <w:r w:rsidR="003C4BCE" w:rsidRPr="005A7E99">
        <w:rPr>
          <w:rFonts w:ascii="Arial" w:hAnsi="Arial" w:cs="Arial"/>
          <w:b/>
          <w:sz w:val="20"/>
          <w:szCs w:val="20"/>
        </w:rPr>
        <w:t xml:space="preserve"> ile ilgili olarak;</w:t>
      </w:r>
    </w:p>
    <w:p w14:paraId="6A2AB735" w14:textId="39E5DCF2" w:rsidR="005A7E99" w:rsidRDefault="005A7E99" w:rsidP="00CD6A89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Erişim Adresi:</w:t>
      </w:r>
      <w:r w:rsidR="00CD6A89">
        <w:rPr>
          <w:rFonts w:ascii="Arial" w:hAnsi="Arial" w:cs="Arial"/>
          <w:b/>
          <w:sz w:val="20"/>
          <w:szCs w:val="20"/>
        </w:rPr>
        <w:t xml:space="preserve">  </w:t>
      </w:r>
    </w:p>
    <w:bookmarkStart w:id="0" w:name="_Hlk45466939"/>
    <w:p w14:paraId="71BE880E" w14:textId="0D7EF40B" w:rsidR="00847126" w:rsidRPr="005A7E99" w:rsidRDefault="00D04C37" w:rsidP="006D707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fldChar w:fldCharType="begin"/>
      </w:r>
      <w:r>
        <w:instrText xml:space="preserve"> HYPERLINK "http://search.ebscohost.com/login.aspx?authtype=ip,uid&amp;profile=ehost&amp;defaultdb=nlebk" </w:instrText>
      </w:r>
      <w:r>
        <w:fldChar w:fldCharType="separate"/>
      </w:r>
      <w:r w:rsidR="00682BFD" w:rsidRPr="00682BFD">
        <w:rPr>
          <w:rStyle w:val="Hyperlink"/>
          <w:rFonts w:ascii="Arial" w:hAnsi="Arial" w:cs="Arial"/>
          <w:sz w:val="20"/>
          <w:szCs w:val="20"/>
        </w:rPr>
        <w:t>http://search.ebscohost.com/login.aspx?authtype=ip,uid&amp;profile=ehost&amp;defaultdb=</w:t>
      </w:r>
      <w:r w:rsidR="00391263" w:rsidRPr="00391263">
        <w:rPr>
          <w:rStyle w:val="Hyperlink"/>
          <w:rFonts w:ascii="Arial" w:hAnsi="Arial" w:cs="Arial"/>
          <w:sz w:val="20"/>
          <w:szCs w:val="20"/>
        </w:rPr>
        <w:t>e000xtr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FD71A0" w:rsidRPr="005A7E99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3F4FD93A" wp14:editId="521EBB05">
            <wp:simplePos x="0" y="0"/>
            <wp:positionH relativeFrom="margin">
              <wp:posOffset>5486400</wp:posOffset>
            </wp:positionH>
            <wp:positionV relativeFrom="bottomMargin">
              <wp:posOffset>142240</wp:posOffset>
            </wp:positionV>
            <wp:extent cx="981710" cy="480060"/>
            <wp:effectExtent l="0" t="0" r="8890" b="0"/>
            <wp:wrapTight wrapText="bothSides">
              <wp:wrapPolygon edited="0">
                <wp:start x="0" y="0"/>
                <wp:lineTo x="0" y="20571"/>
                <wp:lineTo x="21376" y="20571"/>
                <wp:lineTo x="21376" y="0"/>
                <wp:lineTo x="0" y="0"/>
              </wp:wrapPolygon>
            </wp:wrapTight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7126" w:rsidRPr="005A7E99" w:rsidSect="00C957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2CF4" w14:textId="77777777" w:rsidR="00D04C37" w:rsidRDefault="00D04C37" w:rsidP="00D341DB">
      <w:pPr>
        <w:spacing w:after="0" w:line="240" w:lineRule="auto"/>
      </w:pPr>
      <w:r>
        <w:separator/>
      </w:r>
    </w:p>
  </w:endnote>
  <w:endnote w:type="continuationSeparator" w:id="0">
    <w:p w14:paraId="4F0DDB4A" w14:textId="77777777" w:rsidR="00D04C37" w:rsidRDefault="00D04C37" w:rsidP="00D341DB">
      <w:pPr>
        <w:spacing w:after="0" w:line="240" w:lineRule="auto"/>
      </w:pPr>
      <w:r>
        <w:continuationSeparator/>
      </w:r>
    </w:p>
  </w:endnote>
  <w:endnote w:type="continuationNotice" w:id="1">
    <w:p w14:paraId="307DFFBA" w14:textId="77777777" w:rsidR="00D04C37" w:rsidRDefault="00D04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2964" w14:textId="77777777" w:rsidR="00D04C37" w:rsidRDefault="00D04C37" w:rsidP="00D341DB">
      <w:pPr>
        <w:spacing w:after="0" w:line="240" w:lineRule="auto"/>
      </w:pPr>
      <w:r>
        <w:separator/>
      </w:r>
    </w:p>
  </w:footnote>
  <w:footnote w:type="continuationSeparator" w:id="0">
    <w:p w14:paraId="0B029AF6" w14:textId="77777777" w:rsidR="00D04C37" w:rsidRDefault="00D04C37" w:rsidP="00D341DB">
      <w:pPr>
        <w:spacing w:after="0" w:line="240" w:lineRule="auto"/>
      </w:pPr>
      <w:r>
        <w:continuationSeparator/>
      </w:r>
    </w:p>
  </w:footnote>
  <w:footnote w:type="continuationNotice" w:id="1">
    <w:p w14:paraId="4F5C7DDB" w14:textId="77777777" w:rsidR="00D04C37" w:rsidRDefault="00D04C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7C9D"/>
    <w:multiLevelType w:val="hybridMultilevel"/>
    <w:tmpl w:val="682E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2A8E"/>
    <w:multiLevelType w:val="hybridMultilevel"/>
    <w:tmpl w:val="8692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92C0F"/>
    <w:multiLevelType w:val="hybridMultilevel"/>
    <w:tmpl w:val="DCEA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3842"/>
    <w:multiLevelType w:val="hybridMultilevel"/>
    <w:tmpl w:val="5AD4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877CD"/>
    <w:multiLevelType w:val="hybridMultilevel"/>
    <w:tmpl w:val="85B6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70866"/>
    <w:multiLevelType w:val="hybridMultilevel"/>
    <w:tmpl w:val="FD4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02FB"/>
    <w:multiLevelType w:val="hybridMultilevel"/>
    <w:tmpl w:val="A0E2A716"/>
    <w:lvl w:ilvl="0" w:tplc="FA9825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277F"/>
    <w:multiLevelType w:val="hybridMultilevel"/>
    <w:tmpl w:val="88021C58"/>
    <w:lvl w:ilvl="0" w:tplc="E39C6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C58D9"/>
    <w:multiLevelType w:val="hybridMultilevel"/>
    <w:tmpl w:val="80BE57F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B"/>
    <w:rsid w:val="00004D11"/>
    <w:rsid w:val="00006655"/>
    <w:rsid w:val="00013254"/>
    <w:rsid w:val="00023B7E"/>
    <w:rsid w:val="000304E2"/>
    <w:rsid w:val="00046017"/>
    <w:rsid w:val="000545DF"/>
    <w:rsid w:val="00056053"/>
    <w:rsid w:val="00074276"/>
    <w:rsid w:val="000773AA"/>
    <w:rsid w:val="00080965"/>
    <w:rsid w:val="000A5A3A"/>
    <w:rsid w:val="000B4202"/>
    <w:rsid w:val="000B597D"/>
    <w:rsid w:val="000C43D4"/>
    <w:rsid w:val="000D5841"/>
    <w:rsid w:val="000F25B1"/>
    <w:rsid w:val="0010235B"/>
    <w:rsid w:val="001129F6"/>
    <w:rsid w:val="00127184"/>
    <w:rsid w:val="00141376"/>
    <w:rsid w:val="001451E8"/>
    <w:rsid w:val="001524EE"/>
    <w:rsid w:val="001673B3"/>
    <w:rsid w:val="001875BC"/>
    <w:rsid w:val="001A0CE8"/>
    <w:rsid w:val="001A50AF"/>
    <w:rsid w:val="001B4BBB"/>
    <w:rsid w:val="001C256E"/>
    <w:rsid w:val="001C44DC"/>
    <w:rsid w:val="001E6401"/>
    <w:rsid w:val="001F2B94"/>
    <w:rsid w:val="00222226"/>
    <w:rsid w:val="0022224C"/>
    <w:rsid w:val="00223FCD"/>
    <w:rsid w:val="00232D2A"/>
    <w:rsid w:val="00240230"/>
    <w:rsid w:val="00246BF4"/>
    <w:rsid w:val="00247DCB"/>
    <w:rsid w:val="00275DC3"/>
    <w:rsid w:val="002B110E"/>
    <w:rsid w:val="002C6B13"/>
    <w:rsid w:val="002F19A7"/>
    <w:rsid w:val="00300791"/>
    <w:rsid w:val="00303397"/>
    <w:rsid w:val="00310BD6"/>
    <w:rsid w:val="00313E67"/>
    <w:rsid w:val="0031435C"/>
    <w:rsid w:val="00337F90"/>
    <w:rsid w:val="003415F1"/>
    <w:rsid w:val="00344EDB"/>
    <w:rsid w:val="00354EB6"/>
    <w:rsid w:val="00365704"/>
    <w:rsid w:val="00382F61"/>
    <w:rsid w:val="003844D3"/>
    <w:rsid w:val="00391263"/>
    <w:rsid w:val="003921E3"/>
    <w:rsid w:val="00393897"/>
    <w:rsid w:val="003A4A18"/>
    <w:rsid w:val="003C173B"/>
    <w:rsid w:val="003C3B07"/>
    <w:rsid w:val="003C4BCE"/>
    <w:rsid w:val="003C5514"/>
    <w:rsid w:val="003D5CFE"/>
    <w:rsid w:val="003F1746"/>
    <w:rsid w:val="003F2590"/>
    <w:rsid w:val="00400E01"/>
    <w:rsid w:val="00401962"/>
    <w:rsid w:val="004035B4"/>
    <w:rsid w:val="004113EE"/>
    <w:rsid w:val="00413020"/>
    <w:rsid w:val="004158CC"/>
    <w:rsid w:val="00436392"/>
    <w:rsid w:val="004474C1"/>
    <w:rsid w:val="004656C4"/>
    <w:rsid w:val="004669B5"/>
    <w:rsid w:val="00476C28"/>
    <w:rsid w:val="00476E67"/>
    <w:rsid w:val="00484ABE"/>
    <w:rsid w:val="00486DF3"/>
    <w:rsid w:val="00487737"/>
    <w:rsid w:val="00495F9A"/>
    <w:rsid w:val="0049708D"/>
    <w:rsid w:val="004B00F8"/>
    <w:rsid w:val="004B6F1E"/>
    <w:rsid w:val="004C4CE0"/>
    <w:rsid w:val="004E0CA4"/>
    <w:rsid w:val="00510522"/>
    <w:rsid w:val="0055423E"/>
    <w:rsid w:val="0056208F"/>
    <w:rsid w:val="0056466A"/>
    <w:rsid w:val="00582727"/>
    <w:rsid w:val="005972DA"/>
    <w:rsid w:val="005A6C42"/>
    <w:rsid w:val="005A6F4F"/>
    <w:rsid w:val="005A7E99"/>
    <w:rsid w:val="005B7F68"/>
    <w:rsid w:val="005C1D1E"/>
    <w:rsid w:val="005C3751"/>
    <w:rsid w:val="005E2DD6"/>
    <w:rsid w:val="005E5775"/>
    <w:rsid w:val="00603FDE"/>
    <w:rsid w:val="006140FE"/>
    <w:rsid w:val="00615965"/>
    <w:rsid w:val="00620168"/>
    <w:rsid w:val="006408E4"/>
    <w:rsid w:val="00643002"/>
    <w:rsid w:val="00657360"/>
    <w:rsid w:val="0066092D"/>
    <w:rsid w:val="006638A5"/>
    <w:rsid w:val="0067624A"/>
    <w:rsid w:val="00682BFD"/>
    <w:rsid w:val="00685681"/>
    <w:rsid w:val="00685D1E"/>
    <w:rsid w:val="0069349E"/>
    <w:rsid w:val="006967CC"/>
    <w:rsid w:val="006A7C82"/>
    <w:rsid w:val="006B275F"/>
    <w:rsid w:val="006C0826"/>
    <w:rsid w:val="006D707A"/>
    <w:rsid w:val="006E6740"/>
    <w:rsid w:val="006F09B7"/>
    <w:rsid w:val="007255CB"/>
    <w:rsid w:val="00733D0E"/>
    <w:rsid w:val="00737A91"/>
    <w:rsid w:val="007405F0"/>
    <w:rsid w:val="00745072"/>
    <w:rsid w:val="00771B14"/>
    <w:rsid w:val="00776128"/>
    <w:rsid w:val="00776E5F"/>
    <w:rsid w:val="00783FCE"/>
    <w:rsid w:val="00786286"/>
    <w:rsid w:val="00790471"/>
    <w:rsid w:val="00795B9D"/>
    <w:rsid w:val="007E2AAF"/>
    <w:rsid w:val="007E6936"/>
    <w:rsid w:val="007F48E4"/>
    <w:rsid w:val="00803A81"/>
    <w:rsid w:val="00822773"/>
    <w:rsid w:val="00825C27"/>
    <w:rsid w:val="00847126"/>
    <w:rsid w:val="00871F8C"/>
    <w:rsid w:val="008768EC"/>
    <w:rsid w:val="00880757"/>
    <w:rsid w:val="008821A0"/>
    <w:rsid w:val="00897C80"/>
    <w:rsid w:val="008B48D6"/>
    <w:rsid w:val="008B7C14"/>
    <w:rsid w:val="008C1370"/>
    <w:rsid w:val="008E43C2"/>
    <w:rsid w:val="008E5B78"/>
    <w:rsid w:val="008E7A48"/>
    <w:rsid w:val="008F65E6"/>
    <w:rsid w:val="008F6DA2"/>
    <w:rsid w:val="009333EA"/>
    <w:rsid w:val="00943382"/>
    <w:rsid w:val="00954F33"/>
    <w:rsid w:val="00962E38"/>
    <w:rsid w:val="0096553D"/>
    <w:rsid w:val="00973E69"/>
    <w:rsid w:val="00981A5D"/>
    <w:rsid w:val="009A4D18"/>
    <w:rsid w:val="009B6B7D"/>
    <w:rsid w:val="009B7666"/>
    <w:rsid w:val="009C66A5"/>
    <w:rsid w:val="009D05AF"/>
    <w:rsid w:val="009D0DA1"/>
    <w:rsid w:val="009F000D"/>
    <w:rsid w:val="009F0626"/>
    <w:rsid w:val="00A12A0F"/>
    <w:rsid w:val="00A269C1"/>
    <w:rsid w:val="00A3689D"/>
    <w:rsid w:val="00A420BA"/>
    <w:rsid w:val="00A4525B"/>
    <w:rsid w:val="00A55609"/>
    <w:rsid w:val="00A8215D"/>
    <w:rsid w:val="00A93388"/>
    <w:rsid w:val="00AB04B3"/>
    <w:rsid w:val="00AB25FC"/>
    <w:rsid w:val="00AC4C96"/>
    <w:rsid w:val="00AE3F11"/>
    <w:rsid w:val="00AE45D7"/>
    <w:rsid w:val="00AE6B33"/>
    <w:rsid w:val="00B001D0"/>
    <w:rsid w:val="00B16812"/>
    <w:rsid w:val="00B277E3"/>
    <w:rsid w:val="00B33FE9"/>
    <w:rsid w:val="00B3409C"/>
    <w:rsid w:val="00B423E1"/>
    <w:rsid w:val="00B553B7"/>
    <w:rsid w:val="00B637F1"/>
    <w:rsid w:val="00B70685"/>
    <w:rsid w:val="00B865AC"/>
    <w:rsid w:val="00B904E5"/>
    <w:rsid w:val="00B9301C"/>
    <w:rsid w:val="00BB0060"/>
    <w:rsid w:val="00BB499F"/>
    <w:rsid w:val="00BB6B07"/>
    <w:rsid w:val="00BC1CC6"/>
    <w:rsid w:val="00BC6733"/>
    <w:rsid w:val="00BC73A1"/>
    <w:rsid w:val="00BD4F3B"/>
    <w:rsid w:val="00BE13DD"/>
    <w:rsid w:val="00BE1BE0"/>
    <w:rsid w:val="00BE53FC"/>
    <w:rsid w:val="00BF032E"/>
    <w:rsid w:val="00BF10B9"/>
    <w:rsid w:val="00BF2568"/>
    <w:rsid w:val="00BF4467"/>
    <w:rsid w:val="00C02412"/>
    <w:rsid w:val="00C04238"/>
    <w:rsid w:val="00C23F56"/>
    <w:rsid w:val="00C43718"/>
    <w:rsid w:val="00C55225"/>
    <w:rsid w:val="00C556AC"/>
    <w:rsid w:val="00C61F11"/>
    <w:rsid w:val="00C62972"/>
    <w:rsid w:val="00C72323"/>
    <w:rsid w:val="00C819DF"/>
    <w:rsid w:val="00C9577A"/>
    <w:rsid w:val="00CB2911"/>
    <w:rsid w:val="00CD0070"/>
    <w:rsid w:val="00CD6A89"/>
    <w:rsid w:val="00CD6C5C"/>
    <w:rsid w:val="00CF4856"/>
    <w:rsid w:val="00D04C37"/>
    <w:rsid w:val="00D20FC1"/>
    <w:rsid w:val="00D239CF"/>
    <w:rsid w:val="00D26B70"/>
    <w:rsid w:val="00D32B14"/>
    <w:rsid w:val="00D341DB"/>
    <w:rsid w:val="00D4418A"/>
    <w:rsid w:val="00D4419D"/>
    <w:rsid w:val="00D64D5E"/>
    <w:rsid w:val="00D84B03"/>
    <w:rsid w:val="00DA132C"/>
    <w:rsid w:val="00DB2A10"/>
    <w:rsid w:val="00DC1D62"/>
    <w:rsid w:val="00DC4572"/>
    <w:rsid w:val="00DD3473"/>
    <w:rsid w:val="00DE3C50"/>
    <w:rsid w:val="00DF130B"/>
    <w:rsid w:val="00DF6C3C"/>
    <w:rsid w:val="00E22FE8"/>
    <w:rsid w:val="00E24F4B"/>
    <w:rsid w:val="00E2739D"/>
    <w:rsid w:val="00E33007"/>
    <w:rsid w:val="00E474EB"/>
    <w:rsid w:val="00E5149F"/>
    <w:rsid w:val="00E54D81"/>
    <w:rsid w:val="00E62DB8"/>
    <w:rsid w:val="00E8039D"/>
    <w:rsid w:val="00E96B87"/>
    <w:rsid w:val="00EA2831"/>
    <w:rsid w:val="00EB23F9"/>
    <w:rsid w:val="00EB2FB5"/>
    <w:rsid w:val="00EC28DE"/>
    <w:rsid w:val="00EC4BBA"/>
    <w:rsid w:val="00ED0EF9"/>
    <w:rsid w:val="00EE42EC"/>
    <w:rsid w:val="00EF1F85"/>
    <w:rsid w:val="00F12AA7"/>
    <w:rsid w:val="00F2646C"/>
    <w:rsid w:val="00F330C3"/>
    <w:rsid w:val="00F37E6E"/>
    <w:rsid w:val="00F4023D"/>
    <w:rsid w:val="00F425DD"/>
    <w:rsid w:val="00F55AFE"/>
    <w:rsid w:val="00F62F7C"/>
    <w:rsid w:val="00F65C95"/>
    <w:rsid w:val="00F7062F"/>
    <w:rsid w:val="00F71D45"/>
    <w:rsid w:val="00F73457"/>
    <w:rsid w:val="00F94E03"/>
    <w:rsid w:val="00FA5DBC"/>
    <w:rsid w:val="00FA69B9"/>
    <w:rsid w:val="00FD71A0"/>
    <w:rsid w:val="00FE21CB"/>
    <w:rsid w:val="00FF53AF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FF02"/>
  <w15:chartTrackingRefBased/>
  <w15:docId w15:val="{12C9F060-99EB-450B-B54C-BF80EBC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8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C80"/>
    <w:pPr>
      <w:ind w:left="720"/>
      <w:contextualSpacing/>
    </w:pPr>
  </w:style>
  <w:style w:type="table" w:styleId="TableGrid">
    <w:name w:val="Table Grid"/>
    <w:basedOn w:val="TableNormal"/>
    <w:uiPriority w:val="39"/>
    <w:rsid w:val="008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B"/>
  </w:style>
  <w:style w:type="paragraph" w:styleId="Footer">
    <w:name w:val="footer"/>
    <w:basedOn w:val="Normal"/>
    <w:link w:val="Footer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B"/>
  </w:style>
  <w:style w:type="character" w:styleId="FollowedHyperlink">
    <w:name w:val="FollowedHyperlink"/>
    <w:basedOn w:val="DefaultParagraphFont"/>
    <w:uiPriority w:val="99"/>
    <w:semiHidden/>
    <w:unhideWhenUsed/>
    <w:rsid w:val="006C08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76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04D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BC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C3B0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4712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49F3-A667-4F96-AF5B-EC6B586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Selman Aksoy</cp:lastModifiedBy>
  <cp:revision>159</cp:revision>
  <cp:lastPrinted>2019-01-30T05:50:00Z</cp:lastPrinted>
  <dcterms:created xsi:type="dcterms:W3CDTF">2019-01-24T19:51:00Z</dcterms:created>
  <dcterms:modified xsi:type="dcterms:W3CDTF">2020-07-12T14:22:00Z</dcterms:modified>
</cp:coreProperties>
</file>