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68E5" w14:textId="77777777"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14:paraId="29C20D7B" w14:textId="77777777"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14:paraId="148BFDEE" w14:textId="77777777"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14:paraId="5999498F" w14:textId="77777777"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14:paraId="68A7D255" w14:textId="77777777"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14:paraId="093CE97D" w14:textId="77777777"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i/>
          <w:iCs/>
          <w:sz w:val="24"/>
          <w:lang w:eastAsia="tr-TR"/>
        </w:rPr>
      </w:pPr>
    </w:p>
    <w:p w14:paraId="00D61563" w14:textId="77777777" w:rsidR="00926DDF" w:rsidRPr="00926DDF" w:rsidRDefault="004A0ED8" w:rsidP="00926DDF">
      <w:pPr>
        <w:jc w:val="center"/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</w:pPr>
      <w:r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>İdealonline</w:t>
      </w:r>
      <w:r w:rsidR="009E6CEF"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 xml:space="preserve"> Tıp</w:t>
      </w:r>
      <w:r w:rsidR="00B641C6"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 xml:space="preserve">-Sağlık Bilimleri </w:t>
      </w:r>
      <w:r w:rsidR="009E6CEF"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>Veri Tabanı</w:t>
      </w:r>
    </w:p>
    <w:p w14:paraId="2FFF3A8D" w14:textId="77777777" w:rsidR="002F08D6" w:rsidRDefault="00245943" w:rsidP="00926DDF">
      <w:pPr>
        <w:jc w:val="both"/>
        <w:rPr>
          <w:rFonts w:ascii="Linux Libertine G" w:hAnsi="Linux Libertine G" w:cs="Linux Libertine G"/>
          <w:shd w:val="clear" w:color="auto" w:fill="FFFFFF"/>
        </w:rPr>
      </w:pPr>
      <w:r w:rsidRPr="00926DDF">
        <w:rPr>
          <w:rFonts w:ascii="Linux Libertine G" w:hAnsi="Linux Libertine G" w:cs="Linux Libertine G"/>
          <w:shd w:val="clear" w:color="auto" w:fill="FFFFFF"/>
        </w:rPr>
        <w:t>"İdealonline”,</w:t>
      </w:r>
      <w:r w:rsidR="00E62607">
        <w:rPr>
          <w:rFonts w:ascii="Linux Libertine G" w:hAnsi="Linux Libertine G" w:cs="Linux Libertine G"/>
          <w:shd w:val="clear" w:color="auto" w:fill="FFFFFF"/>
        </w:rPr>
        <w:t xml:space="preserve"> </w:t>
      </w:r>
      <w:r w:rsidR="00647C92">
        <w:rPr>
          <w:rFonts w:ascii="Linux Libertine G" w:hAnsi="Linux Libertine G" w:cs="Linux Libertine G"/>
          <w:shd w:val="clear" w:color="auto" w:fill="FFFFFF"/>
        </w:rPr>
        <w:t>Tıp kitaplarını</w:t>
      </w:r>
      <w:r w:rsidRPr="00926DDF">
        <w:rPr>
          <w:rFonts w:ascii="Linux Libertine G" w:hAnsi="Linux Libertine G" w:cs="Linux Libertine G"/>
          <w:shd w:val="clear" w:color="auto" w:fill="FFFFFF"/>
        </w:rPr>
        <w:t xml:space="preserve"> bir platform altında toplayan, kapsamlı bilgiye Türkçe kaynaklarda da ulaşılmasını sağlayan</w:t>
      </w:r>
      <w:r w:rsidR="00884FB4" w:rsidRPr="00926DDF">
        <w:rPr>
          <w:rFonts w:ascii="Linux Libertine G" w:hAnsi="Linux Libertine G" w:cs="Linux Libertine G"/>
          <w:shd w:val="clear" w:color="auto" w:fill="FFFFFF"/>
        </w:rPr>
        <w:t xml:space="preserve"> ve</w:t>
      </w:r>
      <w:r w:rsidRPr="00926DDF">
        <w:rPr>
          <w:rFonts w:ascii="Linux Libertine G" w:hAnsi="Linux Libertine G" w:cs="Linux Libertine G"/>
          <w:shd w:val="clear" w:color="auto" w:fill="FFFFFF"/>
        </w:rPr>
        <w:t xml:space="preserve"> bunları okuyucuların hizmetine sunan veri tabanıdır.</w:t>
      </w:r>
    </w:p>
    <w:p w14:paraId="6D7606EB" w14:textId="77777777" w:rsidR="00647C92" w:rsidRPr="00926DDF" w:rsidRDefault="00647C92" w:rsidP="00926DDF">
      <w:pPr>
        <w:jc w:val="both"/>
        <w:rPr>
          <w:rFonts w:ascii="Linux Libertine G" w:hAnsi="Linux Libertine G" w:cs="Linux Libertine G"/>
          <w:shd w:val="clear" w:color="auto" w:fill="FFFFFF"/>
        </w:rPr>
      </w:pPr>
      <w:r w:rsidRPr="00647C92">
        <w:rPr>
          <w:rFonts w:ascii="Linux Libertine G" w:hAnsi="Linux Libertine G" w:cs="Linux Libertine G"/>
          <w:shd w:val="clear" w:color="auto" w:fill="FFFFFF"/>
        </w:rPr>
        <w:t>Tıp eğitimi sürekli okumayı ve yenilikleri takip etmeyi gerektirir. İdealonline farklı yayınevlerinden Tıp alan kitaplarını bir araya getirerek araştırmacılara sunmaktadır.</w:t>
      </w:r>
    </w:p>
    <w:p w14:paraId="63F44697" w14:textId="77777777" w:rsidR="002F08D6" w:rsidRPr="00926DDF" w:rsidRDefault="00245943" w:rsidP="00926DDF">
      <w:pPr>
        <w:jc w:val="both"/>
        <w:rPr>
          <w:rFonts w:ascii="Linux Libertine G" w:hAnsi="Linux Libertine G" w:cs="Linux Libertine G"/>
          <w:szCs w:val="25"/>
          <w:shd w:val="clear" w:color="auto" w:fill="FFFFFF"/>
        </w:rPr>
      </w:pPr>
      <w:r w:rsidRPr="00926DDF">
        <w:rPr>
          <w:rFonts w:ascii="Linux Libertine G" w:hAnsi="Linux Libertine G" w:cs="Linux Libertine G"/>
          <w:szCs w:val="25"/>
          <w:shd w:val="clear" w:color="auto" w:fill="FFFFFF"/>
        </w:rPr>
        <w:t xml:space="preserve">Üniversite kütüphaneleri tarafından aktif olarak kullanılan İdealonline, yayınların araştırmacılara ulaşması için etkili bir veritabanıdır. </w:t>
      </w:r>
      <w:r w:rsidR="00CE5336" w:rsidRPr="00926DDF">
        <w:rPr>
          <w:rFonts w:ascii="Linux Libertine G" w:hAnsi="Linux Libertine G" w:cs="Linux Libertine G"/>
          <w:szCs w:val="25"/>
          <w:shd w:val="clear" w:color="auto" w:fill="FFFFFF"/>
        </w:rPr>
        <w:t>İçerisindeki gelişmiş arama motorları ile ilgili alana direk erişim sağlayan İdealonline EDS ve Summon gibi uluslararası arama motorlarında da taranmaktadır.</w:t>
      </w:r>
    </w:p>
    <w:p w14:paraId="2D44EF97" w14:textId="77777777" w:rsidR="00C979E6" w:rsidRDefault="00C979E6" w:rsidP="00926DDF">
      <w:pPr>
        <w:spacing w:after="0"/>
        <w:jc w:val="both"/>
        <w:rPr>
          <w:rFonts w:ascii="Linux Libertine G" w:hAnsi="Linux Libertine G" w:cs="Linux Libertine G"/>
          <w:b/>
          <w:bCs/>
          <w:i/>
          <w:iCs/>
        </w:rPr>
      </w:pPr>
    </w:p>
    <w:p w14:paraId="48A83A70" w14:textId="77777777" w:rsidR="002F08D6" w:rsidRPr="00926DDF" w:rsidRDefault="00245943" w:rsidP="00926DDF">
      <w:pPr>
        <w:spacing w:after="0"/>
        <w:jc w:val="both"/>
        <w:rPr>
          <w:rFonts w:ascii="Linux Libertine G" w:hAnsi="Linux Libertine G" w:cs="Linux Libertine G"/>
          <w:b/>
          <w:bCs/>
          <w:i/>
          <w:iCs/>
        </w:rPr>
      </w:pPr>
      <w:r w:rsidRPr="00926DDF">
        <w:rPr>
          <w:rFonts w:ascii="Linux Libertine G" w:hAnsi="Linux Libertine G" w:cs="Linux Libertine G"/>
          <w:b/>
          <w:bCs/>
          <w:i/>
          <w:iCs/>
        </w:rPr>
        <w:t>İdealonline güncel içerik bilgileri</w:t>
      </w:r>
      <w:r w:rsidR="00926DDF">
        <w:rPr>
          <w:rFonts w:ascii="Linux Libertine G" w:hAnsi="Linux Libertine G" w:cs="Linux Libertine G"/>
          <w:b/>
          <w:bCs/>
          <w:i/>
          <w:iCs/>
        </w:rPr>
        <w:t>:</w:t>
      </w:r>
    </w:p>
    <w:p w14:paraId="78D6B892" w14:textId="58D57A5E" w:rsidR="002F08D6" w:rsidRPr="00926DDF" w:rsidRDefault="00E80EA4" w:rsidP="00926DDF">
      <w:pPr>
        <w:pStyle w:val="ListeParagraf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6</w:t>
      </w:r>
      <w:r w:rsidR="004276F2">
        <w:rPr>
          <w:rFonts w:ascii="Linux Libertine G" w:hAnsi="Linux Libertine G" w:cs="Linux Libertine G"/>
        </w:rPr>
        <w:t>05</w:t>
      </w:r>
      <w:r w:rsidR="006E1C2B">
        <w:rPr>
          <w:rFonts w:ascii="Linux Libertine G" w:hAnsi="Linux Libertine G" w:cs="Linux Libertine G"/>
        </w:rPr>
        <w:t>+</w:t>
      </w:r>
      <w:r w:rsidR="00C979E6">
        <w:rPr>
          <w:rFonts w:ascii="Linux Libertine G" w:hAnsi="Linux Libertine G" w:cs="Linux Libertine G"/>
        </w:rPr>
        <w:t xml:space="preserve"> Türkçe Tıp Kitabı</w:t>
      </w:r>
    </w:p>
    <w:p w14:paraId="6073A9BB" w14:textId="77777777" w:rsidR="002F08D6" w:rsidRPr="0034589C" w:rsidRDefault="002F08D6" w:rsidP="0034589C">
      <w:pPr>
        <w:rPr>
          <w:rFonts w:ascii="Linux Libertine G" w:hAnsi="Linux Libertine G" w:cs="Linux Libertine G"/>
        </w:rPr>
      </w:pPr>
    </w:p>
    <w:p w14:paraId="50434BF7" w14:textId="77777777" w:rsidR="002F08D6" w:rsidRPr="00926DDF" w:rsidRDefault="00245943" w:rsidP="00926DDF">
      <w:pPr>
        <w:spacing w:after="0"/>
        <w:jc w:val="both"/>
        <w:rPr>
          <w:rFonts w:ascii="Linux Libertine G" w:hAnsi="Linux Libertine G" w:cs="Linux Libertine G"/>
          <w:b/>
          <w:bCs/>
          <w:i/>
          <w:iCs/>
        </w:rPr>
      </w:pPr>
      <w:r w:rsidRPr="00926DDF">
        <w:rPr>
          <w:rFonts w:ascii="Linux Libertine G" w:hAnsi="Linux Libertine G" w:cs="Linux Libertine G"/>
          <w:b/>
          <w:bCs/>
          <w:i/>
          <w:iCs/>
        </w:rPr>
        <w:t>İdeal</w:t>
      </w:r>
      <w:r w:rsidR="00FE7EF8" w:rsidRPr="00926DDF">
        <w:rPr>
          <w:rFonts w:ascii="Linux Libertine G" w:hAnsi="Linux Libertine G" w:cs="Linux Libertine G"/>
          <w:b/>
          <w:bCs/>
          <w:i/>
          <w:iCs/>
        </w:rPr>
        <w:t>online veri tabanlarının amaçları</w:t>
      </w:r>
      <w:r w:rsidR="00926DDF" w:rsidRPr="00926DDF">
        <w:rPr>
          <w:rFonts w:ascii="Linux Libertine G" w:hAnsi="Linux Libertine G" w:cs="Linux Libertine G"/>
          <w:b/>
          <w:bCs/>
          <w:i/>
          <w:iCs/>
        </w:rPr>
        <w:t>:</w:t>
      </w:r>
    </w:p>
    <w:p w14:paraId="40C62530" w14:textId="77777777"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bilgi kaynaklarını e-ortama taşımak.</w:t>
      </w:r>
    </w:p>
    <w:p w14:paraId="0C8D6FD8" w14:textId="77777777"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bilgi kaynaklarına 7/24 erişim sağlamak.</w:t>
      </w:r>
    </w:p>
    <w:p w14:paraId="290856EF" w14:textId="77777777"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 xml:space="preserve">Türkçe içeriğe modern veri tabanı sistemi ve cihazlarla erişim sağlamak. </w:t>
      </w:r>
    </w:p>
    <w:p w14:paraId="3FFBE1C5" w14:textId="77777777"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içeriği dünyanın kullanımına sunmak.</w:t>
      </w:r>
    </w:p>
    <w:p w14:paraId="3D111F54" w14:textId="77777777" w:rsidR="002F08D6" w:rsidRPr="00926DDF" w:rsidRDefault="00245943" w:rsidP="00C27E60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C27E60">
        <w:rPr>
          <w:rFonts w:ascii="Linux Libertine G" w:hAnsi="Linux Libertine G" w:cs="Linux Libertine G"/>
        </w:rPr>
        <w:t>Daha fazla Türkçe kaynak yayınlanmasına ve verimliliğinin artmasına katkıda bulunmaktır.</w:t>
      </w:r>
    </w:p>
    <w:sectPr w:rsidR="002F08D6" w:rsidRPr="00926DDF" w:rsidSect="00926DDF">
      <w:headerReference w:type="default" r:id="rId8"/>
      <w:footerReference w:type="default" r:id="rId9"/>
      <w:pgSz w:w="11906" w:h="16838" w:code="9"/>
      <w:pgMar w:top="1418" w:right="1418" w:bottom="1418" w:left="1418" w:header="851" w:footer="85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9F20" w14:textId="77777777" w:rsidR="007A2DBE" w:rsidRDefault="007A2DBE" w:rsidP="00926DDF">
      <w:pPr>
        <w:spacing w:after="0" w:line="240" w:lineRule="auto"/>
      </w:pPr>
      <w:r>
        <w:separator/>
      </w:r>
    </w:p>
  </w:endnote>
  <w:endnote w:type="continuationSeparator" w:id="0">
    <w:p w14:paraId="304DB991" w14:textId="77777777" w:rsidR="007A2DBE" w:rsidRDefault="007A2DBE" w:rsidP="0092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inux Libertine G">
    <w:altName w:val="Times New Roman"/>
    <w:charset w:val="A2"/>
    <w:family w:val="auto"/>
    <w:pitch w:val="variable"/>
    <w:sig w:usb0="00000000" w:usb1="5200E5FB" w:usb2="02000020" w:usb3="00000000" w:csb0="000001BF" w:csb1="00000000"/>
  </w:font>
  <w:font w:name="Myriad Pro">
    <w:altName w:val="Corbel"/>
    <w:charset w:val="A2"/>
    <w:family w:val="swiss"/>
    <w:pitch w:val="variable"/>
    <w:sig w:usb0="00000001" w:usb1="00000001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F975" w14:textId="77777777" w:rsidR="00926DDF" w:rsidRPr="00C27E60" w:rsidRDefault="00926DDF" w:rsidP="00C27E60">
    <w:pPr>
      <w:pStyle w:val="AltBilgi"/>
      <w:pBdr>
        <w:bottom w:val="single" w:sz="12" w:space="1" w:color="auto"/>
      </w:pBdr>
      <w:jc w:val="center"/>
      <w:rPr>
        <w:rFonts w:ascii="Arial Narrow" w:hAnsi="Arial Narrow" w:cs="Linux Libertine G"/>
      </w:rPr>
    </w:pPr>
  </w:p>
  <w:p w14:paraId="7E5DBF23" w14:textId="77777777" w:rsidR="00C27E60" w:rsidRDefault="00C27E60" w:rsidP="00C27E60">
    <w:pPr>
      <w:pStyle w:val="JenerikIDEAL"/>
      <w:jc w:val="center"/>
      <w:rPr>
        <w:rStyle w:val="regularfonts"/>
        <w:rFonts w:ascii="Arial Narrow" w:hAnsi="Arial Narrow"/>
        <w:b/>
        <w:bCs/>
        <w:sz w:val="17"/>
        <w:szCs w:val="17"/>
      </w:rPr>
    </w:pPr>
    <w:r>
      <w:rPr>
        <w:rFonts w:ascii="Arial Narrow" w:hAnsi="Arial Narrow" w:cs="Linux Libertine G"/>
        <w:b/>
        <w:bCs/>
        <w:noProof/>
        <w:sz w:val="17"/>
        <w:szCs w:val="17"/>
        <w:lang w:eastAsia="tr-TR"/>
      </w:rPr>
      <w:drawing>
        <wp:anchor distT="0" distB="0" distL="114300" distR="114300" simplePos="0" relativeHeight="251657728" behindDoc="0" locked="0" layoutInCell="1" allowOverlap="1" wp14:anchorId="0B59CB9D" wp14:editId="0EE4EF07">
          <wp:simplePos x="0" y="0"/>
          <wp:positionH relativeFrom="column">
            <wp:posOffset>-1270</wp:posOffset>
          </wp:positionH>
          <wp:positionV relativeFrom="paragraph">
            <wp:posOffset>40005</wp:posOffset>
          </wp:positionV>
          <wp:extent cx="1097280" cy="448310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al yeni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7AA669" w14:textId="77777777" w:rsidR="00926DDF" w:rsidRPr="00C27E60" w:rsidRDefault="00926DDF" w:rsidP="00C27E60">
    <w:pPr>
      <w:pStyle w:val="JenerikIDEAL"/>
      <w:ind w:left="1843"/>
      <w:rPr>
        <w:rFonts w:ascii="Arial Narrow" w:hAnsi="Arial Narrow" w:cs="Linux Libertine G"/>
        <w:sz w:val="17"/>
        <w:szCs w:val="17"/>
      </w:rPr>
    </w:pPr>
    <w:r w:rsidRPr="00C27E60">
      <w:rPr>
        <w:rStyle w:val="regularfonts"/>
        <w:rFonts w:ascii="Arial Narrow" w:hAnsi="Arial Narrow"/>
        <w:b/>
        <w:bCs/>
        <w:sz w:val="17"/>
        <w:szCs w:val="17"/>
      </w:rPr>
      <w:t>Reklam ve Organizasyon San. Tic. Ltd. Şti.</w:t>
    </w:r>
    <w:r w:rsidRPr="00C27E60">
      <w:rPr>
        <w:rStyle w:val="regularfonts"/>
        <w:rFonts w:ascii="Arial Narrow" w:hAnsi="Arial Narrow"/>
        <w:sz w:val="17"/>
        <w:szCs w:val="17"/>
      </w:rPr>
      <w:t>Topkapı Mah. Kahalbaşı Sok. No:31/1Fatih - İstanbul</w:t>
    </w:r>
    <w:r w:rsidRPr="00C27E60">
      <w:rPr>
        <w:rStyle w:val="regularfonts"/>
        <w:rFonts w:ascii="Arial Narrow" w:hAnsi="Arial Narrow"/>
        <w:sz w:val="17"/>
        <w:szCs w:val="17"/>
      </w:rPr>
      <w:br/>
      <w:t>Tel: +90 212 528 85 41</w:t>
    </w:r>
    <w:r w:rsidR="00C27E60" w:rsidRPr="00C27E60">
      <w:rPr>
        <w:rStyle w:val="regularfonts"/>
        <w:rFonts w:ascii="Arial Narrow" w:hAnsi="Arial Narrow"/>
        <w:sz w:val="17"/>
        <w:szCs w:val="17"/>
      </w:rPr>
      <w:t>•</w:t>
    </w:r>
    <w:r w:rsidRPr="00C27E60">
      <w:rPr>
        <w:rStyle w:val="regularfonts"/>
        <w:rFonts w:ascii="Arial Narrow" w:hAnsi="Arial Narrow"/>
        <w:sz w:val="17"/>
        <w:szCs w:val="17"/>
      </w:rPr>
      <w:t>Faks: +90 212 528 85 47</w:t>
    </w:r>
    <w:r w:rsidR="00C27E60" w:rsidRPr="00C27E60">
      <w:rPr>
        <w:rStyle w:val="regularfonts"/>
        <w:rFonts w:ascii="Arial Narrow" w:hAnsi="Arial Narrow"/>
        <w:sz w:val="17"/>
        <w:szCs w:val="17"/>
      </w:rPr>
      <w:t>•bilgi@idealkultur.com•www.idealonline.com.tr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265E" w14:textId="77777777" w:rsidR="007A2DBE" w:rsidRDefault="007A2DBE" w:rsidP="00926DDF">
      <w:pPr>
        <w:spacing w:after="0" w:line="240" w:lineRule="auto"/>
      </w:pPr>
      <w:r>
        <w:separator/>
      </w:r>
    </w:p>
  </w:footnote>
  <w:footnote w:type="continuationSeparator" w:id="0">
    <w:p w14:paraId="37C6740C" w14:textId="77777777" w:rsidR="007A2DBE" w:rsidRDefault="007A2DBE" w:rsidP="0092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5CFB" w14:textId="77777777" w:rsidR="00926DDF" w:rsidRDefault="00000000" w:rsidP="00926DDF">
    <w:pPr>
      <w:pStyle w:val="stBilgi"/>
      <w:pBdr>
        <w:bottom w:val="single" w:sz="12" w:space="1" w:color="auto"/>
      </w:pBdr>
      <w:jc w:val="right"/>
      <w:rPr>
        <w:rFonts w:ascii="Myriad Pro" w:hAnsi="Myriad Pro"/>
        <w:color w:val="ED7D31" w:themeColor="accent2"/>
      </w:rPr>
    </w:pPr>
    <w:r>
      <w:rPr>
        <w:noProof/>
      </w:rPr>
      <w:pict w14:anchorId="74EF131D"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1025" type="#_x0000_t202" style="position:absolute;left:0;text-align:left;margin-left:348.6pt;margin-top:2.75pt;width:133.95pt;height:22.5pt;z-index:251658752;visibility:visible;mso-wrap-distance-top:3.6pt;mso-wrap-distance-bottom:3.6pt;mso-width-relative:margin;mso-height-relative:margin" stroked="f">
          <v:textbox>
            <w:txbxContent>
              <w:p w14:paraId="7FB285DD" w14:textId="77777777" w:rsidR="00926DDF" w:rsidRPr="00926DDF" w:rsidRDefault="00926DDF" w:rsidP="00926DDF">
                <w:pPr>
                  <w:pStyle w:val="stBilgi"/>
                  <w:rPr>
                    <w:rFonts w:ascii="Myriad Pro" w:hAnsi="Myriad Pro"/>
                    <w:color w:val="ED7D31" w:themeColor="accent2"/>
                  </w:rPr>
                </w:pPr>
                <w:r w:rsidRPr="00926DDF">
                  <w:rPr>
                    <w:rFonts w:ascii="Myriad Pro" w:hAnsi="Myriad Pro"/>
                    <w:color w:val="ED7D31" w:themeColor="accent2"/>
                  </w:rPr>
                  <w:t xml:space="preserve">www.idealonline.com.tr </w:t>
                </w:r>
              </w:p>
            </w:txbxContent>
          </v:textbox>
          <w10:wrap type="square"/>
        </v:shape>
      </w:pict>
    </w:r>
    <w:r w:rsidR="00926DDF" w:rsidRPr="00926DDF">
      <w:rPr>
        <w:rFonts w:ascii="Myriad Pro" w:hAnsi="Myriad Pro"/>
        <w:noProof/>
        <w:color w:val="ED7D31" w:themeColor="accent2"/>
        <w:lang w:eastAsia="tr-TR"/>
      </w:rPr>
      <w:drawing>
        <wp:anchor distT="0" distB="0" distL="114300" distR="114300" simplePos="0" relativeHeight="251658240" behindDoc="0" locked="0" layoutInCell="1" allowOverlap="1" wp14:anchorId="12BD40CA" wp14:editId="016B459A">
          <wp:simplePos x="0" y="0"/>
          <wp:positionH relativeFrom="column">
            <wp:posOffset>-589745</wp:posOffset>
          </wp:positionH>
          <wp:positionV relativeFrom="paragraph">
            <wp:posOffset>-148552</wp:posOffset>
          </wp:positionV>
          <wp:extent cx="2158410" cy="633598"/>
          <wp:effectExtent l="0" t="0" r="0" b="0"/>
          <wp:wrapSquare wrapText="bothSides"/>
          <wp:docPr id="3" name="Resim 3" descr="vektör grafikler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ealonl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410" cy="633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48D8D5" w14:textId="77777777" w:rsidR="00926DDF" w:rsidRDefault="00926DDF" w:rsidP="00926DDF">
    <w:pPr>
      <w:pStyle w:val="stBilgi"/>
      <w:jc w:val="right"/>
      <w:rPr>
        <w:rFonts w:ascii="Myriad Pro" w:hAnsi="Myriad Pro"/>
        <w:color w:val="ED7D31" w:themeColor="accen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4D5"/>
    <w:multiLevelType w:val="multilevel"/>
    <w:tmpl w:val="C0D67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7A7DCA"/>
    <w:multiLevelType w:val="multilevel"/>
    <w:tmpl w:val="E83E5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4B6CC6"/>
    <w:multiLevelType w:val="multilevel"/>
    <w:tmpl w:val="1F44E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F73D44"/>
    <w:multiLevelType w:val="multilevel"/>
    <w:tmpl w:val="0EA08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34344250">
    <w:abstractNumId w:val="2"/>
  </w:num>
  <w:num w:numId="2" w16cid:durableId="291597844">
    <w:abstractNumId w:val="0"/>
  </w:num>
  <w:num w:numId="3" w16cid:durableId="440607635">
    <w:abstractNumId w:val="1"/>
  </w:num>
  <w:num w:numId="4" w16cid:durableId="441921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8D6"/>
    <w:rsid w:val="0003071F"/>
    <w:rsid w:val="00031EAC"/>
    <w:rsid w:val="00056B6D"/>
    <w:rsid w:val="000C4464"/>
    <w:rsid w:val="000E5CA1"/>
    <w:rsid w:val="00121A15"/>
    <w:rsid w:val="00175B98"/>
    <w:rsid w:val="00184D8E"/>
    <w:rsid w:val="00190E51"/>
    <w:rsid w:val="00197A79"/>
    <w:rsid w:val="001A228D"/>
    <w:rsid w:val="00245943"/>
    <w:rsid w:val="0026729F"/>
    <w:rsid w:val="002721D6"/>
    <w:rsid w:val="00276A3D"/>
    <w:rsid w:val="00281C86"/>
    <w:rsid w:val="002A6A1E"/>
    <w:rsid w:val="002D572A"/>
    <w:rsid w:val="002F08D6"/>
    <w:rsid w:val="00333042"/>
    <w:rsid w:val="0034589C"/>
    <w:rsid w:val="003968B7"/>
    <w:rsid w:val="003C558C"/>
    <w:rsid w:val="003F0BE2"/>
    <w:rsid w:val="004276F2"/>
    <w:rsid w:val="00430EC5"/>
    <w:rsid w:val="004A0ED8"/>
    <w:rsid w:val="004A4AC0"/>
    <w:rsid w:val="004D386C"/>
    <w:rsid w:val="004D5BC1"/>
    <w:rsid w:val="0053636E"/>
    <w:rsid w:val="00557F3D"/>
    <w:rsid w:val="005721D8"/>
    <w:rsid w:val="005A344D"/>
    <w:rsid w:val="005B46FD"/>
    <w:rsid w:val="005B694C"/>
    <w:rsid w:val="005D6DCD"/>
    <w:rsid w:val="00647C92"/>
    <w:rsid w:val="00660E09"/>
    <w:rsid w:val="006A1C59"/>
    <w:rsid w:val="006D721C"/>
    <w:rsid w:val="006E1C2B"/>
    <w:rsid w:val="00715691"/>
    <w:rsid w:val="00732FBB"/>
    <w:rsid w:val="00737F26"/>
    <w:rsid w:val="00743DDB"/>
    <w:rsid w:val="007765E1"/>
    <w:rsid w:val="00787AC0"/>
    <w:rsid w:val="007A1870"/>
    <w:rsid w:val="007A2DBE"/>
    <w:rsid w:val="007B38B3"/>
    <w:rsid w:val="007D79D2"/>
    <w:rsid w:val="0080415F"/>
    <w:rsid w:val="00851182"/>
    <w:rsid w:val="00861AD2"/>
    <w:rsid w:val="00884FB4"/>
    <w:rsid w:val="008D6924"/>
    <w:rsid w:val="008E6E8D"/>
    <w:rsid w:val="008F05A6"/>
    <w:rsid w:val="00906FF4"/>
    <w:rsid w:val="00926DDF"/>
    <w:rsid w:val="0094093A"/>
    <w:rsid w:val="009762B5"/>
    <w:rsid w:val="0098686B"/>
    <w:rsid w:val="00997519"/>
    <w:rsid w:val="009E6CEF"/>
    <w:rsid w:val="00A140AF"/>
    <w:rsid w:val="00A16E36"/>
    <w:rsid w:val="00A37CC8"/>
    <w:rsid w:val="00A67E76"/>
    <w:rsid w:val="00A71EB7"/>
    <w:rsid w:val="00AA03DE"/>
    <w:rsid w:val="00AA0F94"/>
    <w:rsid w:val="00AD49E0"/>
    <w:rsid w:val="00AE0C91"/>
    <w:rsid w:val="00AF0AF1"/>
    <w:rsid w:val="00B33E21"/>
    <w:rsid w:val="00B555C4"/>
    <w:rsid w:val="00B56E5F"/>
    <w:rsid w:val="00B641C6"/>
    <w:rsid w:val="00B64652"/>
    <w:rsid w:val="00BB7DDC"/>
    <w:rsid w:val="00BC5ECC"/>
    <w:rsid w:val="00BE2B22"/>
    <w:rsid w:val="00BF2740"/>
    <w:rsid w:val="00C1192E"/>
    <w:rsid w:val="00C27E60"/>
    <w:rsid w:val="00C5056F"/>
    <w:rsid w:val="00C71299"/>
    <w:rsid w:val="00C979E6"/>
    <w:rsid w:val="00CB5AD8"/>
    <w:rsid w:val="00CC4D9F"/>
    <w:rsid w:val="00CE5336"/>
    <w:rsid w:val="00CF5EB9"/>
    <w:rsid w:val="00D0335F"/>
    <w:rsid w:val="00D207E6"/>
    <w:rsid w:val="00D27B13"/>
    <w:rsid w:val="00D3682D"/>
    <w:rsid w:val="00D85E31"/>
    <w:rsid w:val="00DA3FAB"/>
    <w:rsid w:val="00DC4839"/>
    <w:rsid w:val="00DD5FCC"/>
    <w:rsid w:val="00DF0A02"/>
    <w:rsid w:val="00E14085"/>
    <w:rsid w:val="00E3700B"/>
    <w:rsid w:val="00E62607"/>
    <w:rsid w:val="00E7209E"/>
    <w:rsid w:val="00E80EA4"/>
    <w:rsid w:val="00EA658A"/>
    <w:rsid w:val="00F0203A"/>
    <w:rsid w:val="00F07178"/>
    <w:rsid w:val="00F10B7B"/>
    <w:rsid w:val="00F215E3"/>
    <w:rsid w:val="00F22413"/>
    <w:rsid w:val="00F23490"/>
    <w:rsid w:val="00F41C4C"/>
    <w:rsid w:val="00F85D99"/>
    <w:rsid w:val="00FD0EDB"/>
    <w:rsid w:val="00FD7388"/>
    <w:rsid w:val="00FE6DD4"/>
    <w:rsid w:val="00FE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E323B"/>
  <w15:docId w15:val="{1A2B570F-0C30-4B26-AE46-B1B44FF2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7E1"/>
    <w:pPr>
      <w:spacing w:after="200" w:line="276" w:lineRule="auto"/>
    </w:pPr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DB7E6F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2F08D6"/>
    <w:rPr>
      <w:rFonts w:cs="Courier New"/>
    </w:rPr>
  </w:style>
  <w:style w:type="character" w:customStyle="1" w:styleId="ListLabel2">
    <w:name w:val="ListLabel 2"/>
    <w:qFormat/>
    <w:rsid w:val="002F08D6"/>
    <w:rPr>
      <w:rFonts w:cs="Courier New"/>
    </w:rPr>
  </w:style>
  <w:style w:type="character" w:customStyle="1" w:styleId="ListLabel3">
    <w:name w:val="ListLabel 3"/>
    <w:qFormat/>
    <w:rsid w:val="002F08D6"/>
    <w:rPr>
      <w:rFonts w:cs="Courier New"/>
    </w:rPr>
  </w:style>
  <w:style w:type="character" w:customStyle="1" w:styleId="ListLabel4">
    <w:name w:val="ListLabel 4"/>
    <w:qFormat/>
    <w:rsid w:val="002F08D6"/>
    <w:rPr>
      <w:rFonts w:cs="Courier New"/>
    </w:rPr>
  </w:style>
  <w:style w:type="character" w:customStyle="1" w:styleId="ListLabel5">
    <w:name w:val="ListLabel 5"/>
    <w:qFormat/>
    <w:rsid w:val="002F08D6"/>
    <w:rPr>
      <w:rFonts w:cs="Courier New"/>
    </w:rPr>
  </w:style>
  <w:style w:type="character" w:customStyle="1" w:styleId="ListLabel6">
    <w:name w:val="ListLabel 6"/>
    <w:qFormat/>
    <w:rsid w:val="002F08D6"/>
    <w:rPr>
      <w:rFonts w:cs="Courier New"/>
    </w:rPr>
  </w:style>
  <w:style w:type="character" w:customStyle="1" w:styleId="ListLabel7">
    <w:name w:val="ListLabel 7"/>
    <w:qFormat/>
    <w:rsid w:val="002F08D6"/>
    <w:rPr>
      <w:rFonts w:cs="Courier New"/>
    </w:rPr>
  </w:style>
  <w:style w:type="character" w:customStyle="1" w:styleId="ListLabel8">
    <w:name w:val="ListLabel 8"/>
    <w:qFormat/>
    <w:rsid w:val="002F08D6"/>
    <w:rPr>
      <w:rFonts w:cs="Courier New"/>
    </w:rPr>
  </w:style>
  <w:style w:type="character" w:customStyle="1" w:styleId="ListLabel9">
    <w:name w:val="ListLabel 9"/>
    <w:qFormat/>
    <w:rsid w:val="002F08D6"/>
    <w:rPr>
      <w:rFonts w:cs="Courier New"/>
    </w:rPr>
  </w:style>
  <w:style w:type="paragraph" w:customStyle="1" w:styleId="Balk">
    <w:name w:val="Başlık"/>
    <w:basedOn w:val="Normal"/>
    <w:next w:val="GvdeMetni"/>
    <w:qFormat/>
    <w:rsid w:val="002F08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rsid w:val="002F08D6"/>
    <w:pPr>
      <w:spacing w:after="140"/>
    </w:pPr>
  </w:style>
  <w:style w:type="paragraph" w:styleId="Liste">
    <w:name w:val="List"/>
    <w:basedOn w:val="GvdeMetni"/>
    <w:rsid w:val="002F08D6"/>
    <w:rPr>
      <w:rFonts w:cs="Mangal"/>
    </w:rPr>
  </w:style>
  <w:style w:type="paragraph" w:styleId="ResimYazs">
    <w:name w:val="caption"/>
    <w:basedOn w:val="Normal"/>
    <w:qFormat/>
    <w:rsid w:val="002F08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2F08D6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9F24C7"/>
    <w:pPr>
      <w:spacing w:after="0" w:line="240" w:lineRule="auto"/>
      <w:ind w:left="720"/>
      <w:contextualSpacing/>
      <w:jc w:val="both"/>
    </w:pPr>
    <w:rPr>
      <w:rFonts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DB7E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6DDF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92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6DDF"/>
    <w:rPr>
      <w:rFonts w:cs="Times New Roman"/>
    </w:rPr>
  </w:style>
  <w:style w:type="paragraph" w:customStyle="1" w:styleId="JenerikIDEAL">
    <w:name w:val="Jenerik (IDEAL)"/>
    <w:basedOn w:val="Normal"/>
    <w:uiPriority w:val="99"/>
    <w:rsid w:val="00926DDF"/>
    <w:pPr>
      <w:autoSpaceDE w:val="0"/>
      <w:autoSpaceDN w:val="0"/>
      <w:adjustRightInd w:val="0"/>
      <w:spacing w:after="0" w:line="220" w:lineRule="atLeast"/>
      <w:textAlignment w:val="center"/>
    </w:pPr>
    <w:rPr>
      <w:rFonts w:ascii="Georgia" w:hAnsi="Georgia" w:cs="Georgia"/>
      <w:color w:val="000000"/>
      <w:sz w:val="18"/>
      <w:szCs w:val="18"/>
    </w:rPr>
  </w:style>
  <w:style w:type="character" w:customStyle="1" w:styleId="regularfonts">
    <w:name w:val="regular (fonts)"/>
    <w:basedOn w:val="VarsaylanParagrafYazTipi"/>
    <w:uiPriority w:val="99"/>
    <w:rsid w:val="00926DDF"/>
    <w:rPr>
      <w:rFonts w:ascii="Linux Libertine G" w:hAnsi="Linux Libertine G" w:cs="Linux Libertine G"/>
    </w:rPr>
  </w:style>
  <w:style w:type="character" w:styleId="Kpr">
    <w:name w:val="Hyperlink"/>
    <w:basedOn w:val="VarsaylanParagrafYazTipi"/>
    <w:uiPriority w:val="99"/>
    <w:unhideWhenUsed/>
    <w:rsid w:val="00C27E6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2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885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8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1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47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8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26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78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1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96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63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03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84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4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231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2526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6634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2907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157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66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9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70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8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7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285118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0DD5-10C1-46CA-ADD4-6AD04BED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idealonline</dc:creator>
  <dc:description/>
  <cp:lastModifiedBy>BSS</cp:lastModifiedBy>
  <cp:revision>141</cp:revision>
  <cp:lastPrinted>2019-02-06T14:55:00Z</cp:lastPrinted>
  <dcterms:created xsi:type="dcterms:W3CDTF">2017-04-11T10:10:00Z</dcterms:created>
  <dcterms:modified xsi:type="dcterms:W3CDTF">2023-12-13T12:23:00Z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